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282C5" w14:textId="50EA6C74" w:rsidR="00B21377" w:rsidRPr="004A35C4" w:rsidRDefault="00E41E5A" w:rsidP="000C551A">
      <w:pPr>
        <w:tabs>
          <w:tab w:val="left" w:pos="426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A35C4">
        <w:rPr>
          <w:rFonts w:ascii="Times New Roman" w:hAnsi="Times New Roman"/>
          <w:sz w:val="24"/>
          <w:szCs w:val="24"/>
        </w:rPr>
        <w:t>Znak</w:t>
      </w:r>
      <w:r w:rsidR="00C47984" w:rsidRPr="004A35C4">
        <w:rPr>
          <w:rFonts w:ascii="Times New Roman" w:hAnsi="Times New Roman"/>
          <w:b/>
          <w:sz w:val="24"/>
          <w:szCs w:val="24"/>
        </w:rPr>
        <w:t xml:space="preserve">: </w:t>
      </w:r>
      <w:r w:rsidR="00AA1FCD" w:rsidRPr="00AA1FCD">
        <w:rPr>
          <w:rFonts w:ascii="Times New Roman" w:hAnsi="Times New Roman"/>
          <w:b/>
          <w:sz w:val="24"/>
          <w:szCs w:val="24"/>
        </w:rPr>
        <w:t>A.262.</w:t>
      </w:r>
      <w:r w:rsidR="0041140E">
        <w:rPr>
          <w:rFonts w:ascii="Times New Roman" w:hAnsi="Times New Roman"/>
          <w:b/>
          <w:sz w:val="24"/>
          <w:szCs w:val="24"/>
        </w:rPr>
        <w:t>10.2026</w:t>
      </w:r>
      <w:r w:rsidR="009B24CD">
        <w:rPr>
          <w:rFonts w:ascii="Times New Roman" w:hAnsi="Times New Roman"/>
          <w:b/>
          <w:sz w:val="24"/>
          <w:szCs w:val="24"/>
        </w:rPr>
        <w:tab/>
      </w:r>
      <w:r w:rsidRPr="004A35C4">
        <w:rPr>
          <w:rFonts w:ascii="Times New Roman" w:hAnsi="Times New Roman"/>
          <w:b/>
          <w:sz w:val="24"/>
          <w:szCs w:val="24"/>
        </w:rPr>
        <w:tab/>
      </w:r>
      <w:r w:rsidR="00ED6B82" w:rsidRPr="004A35C4">
        <w:rPr>
          <w:rFonts w:ascii="Times New Roman" w:hAnsi="Times New Roman"/>
          <w:b/>
          <w:sz w:val="24"/>
          <w:szCs w:val="24"/>
        </w:rPr>
        <w:tab/>
      </w:r>
      <w:r w:rsidR="00ED6B82" w:rsidRPr="004A35C4">
        <w:rPr>
          <w:rFonts w:ascii="Times New Roman" w:hAnsi="Times New Roman"/>
          <w:b/>
          <w:sz w:val="24"/>
          <w:szCs w:val="24"/>
        </w:rPr>
        <w:tab/>
      </w:r>
      <w:r w:rsidR="00CD4C84">
        <w:rPr>
          <w:rFonts w:ascii="Times New Roman" w:hAnsi="Times New Roman"/>
          <w:b/>
          <w:sz w:val="24"/>
          <w:szCs w:val="24"/>
        </w:rPr>
        <w:tab/>
        <w:t xml:space="preserve">     </w:t>
      </w:r>
      <w:r w:rsidR="00CA59A4" w:rsidRPr="004A35C4">
        <w:rPr>
          <w:rFonts w:ascii="Times New Roman" w:hAnsi="Times New Roman"/>
          <w:sz w:val="24"/>
          <w:szCs w:val="24"/>
        </w:rPr>
        <w:t>……………</w:t>
      </w:r>
      <w:r w:rsidR="00106B83" w:rsidRPr="004A35C4">
        <w:rPr>
          <w:rFonts w:ascii="Times New Roman" w:hAnsi="Times New Roman"/>
          <w:sz w:val="24"/>
          <w:szCs w:val="24"/>
        </w:rPr>
        <w:t xml:space="preserve">, </w:t>
      </w:r>
      <w:r w:rsidR="00CA59A4" w:rsidRPr="004A35C4">
        <w:rPr>
          <w:rFonts w:ascii="Times New Roman" w:hAnsi="Times New Roman"/>
          <w:sz w:val="24"/>
          <w:szCs w:val="24"/>
        </w:rPr>
        <w:t>dnia …………………….</w:t>
      </w:r>
    </w:p>
    <w:p w14:paraId="2F6F7212" w14:textId="77777777" w:rsidR="00B21377" w:rsidRPr="004A35C4" w:rsidRDefault="00B21377" w:rsidP="000C551A">
      <w:pPr>
        <w:tabs>
          <w:tab w:val="left" w:pos="426"/>
        </w:tabs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177E059" w14:textId="77777777" w:rsidR="009F6FBB" w:rsidRPr="004A35C4" w:rsidRDefault="00B21377" w:rsidP="000C551A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4A35C4">
        <w:rPr>
          <w:rFonts w:ascii="Times New Roman" w:hAnsi="Times New Roman"/>
          <w:b/>
          <w:bCs/>
          <w:sz w:val="24"/>
          <w:szCs w:val="24"/>
        </w:rPr>
        <w:t>Formularz oferty na</w:t>
      </w:r>
      <w:r w:rsidR="009F6FBB" w:rsidRPr="004A35C4">
        <w:rPr>
          <w:rFonts w:ascii="Times New Roman" w:hAnsi="Times New Roman"/>
          <w:b/>
          <w:bCs/>
          <w:sz w:val="24"/>
          <w:szCs w:val="24"/>
        </w:rPr>
        <w:t>:</w:t>
      </w:r>
    </w:p>
    <w:p w14:paraId="4EE69EEE" w14:textId="1CBFC06A" w:rsidR="00302F92" w:rsidRDefault="0041140E" w:rsidP="000C551A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MS Mincho" w:hAnsi="Times New Roman"/>
          <w:b/>
          <w:sz w:val="24"/>
          <w:szCs w:val="24"/>
        </w:rPr>
      </w:pPr>
      <w:r w:rsidRPr="003216D6">
        <w:rPr>
          <w:rFonts w:ascii="Times New Roman" w:eastAsia="Times New Roman" w:hAnsi="Times New Roman"/>
          <w:b/>
          <w:sz w:val="24"/>
          <w:szCs w:val="24"/>
          <w:lang w:eastAsia="pl-PL"/>
        </w:rPr>
        <w:t>konserwacj</w:t>
      </w:r>
      <w:r w:rsidR="00EA3B20">
        <w:rPr>
          <w:rFonts w:ascii="Times New Roman" w:eastAsia="Times New Roman" w:hAnsi="Times New Roman"/>
          <w:b/>
          <w:sz w:val="24"/>
          <w:szCs w:val="24"/>
          <w:lang w:eastAsia="pl-PL"/>
        </w:rPr>
        <w:t>ę</w:t>
      </w:r>
      <w:r w:rsidRPr="003216D6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dwóch sztuk drzwi wejściowych do budynku Sądu Rejonowego w Jarosławiu przy ul. Jana Pawła II 11</w:t>
      </w:r>
      <w:r w:rsidR="00302F92" w:rsidRPr="00302F92">
        <w:rPr>
          <w:rFonts w:ascii="Times New Roman" w:eastAsia="MS Mincho" w:hAnsi="Times New Roman"/>
          <w:b/>
          <w:sz w:val="24"/>
          <w:szCs w:val="24"/>
        </w:rPr>
        <w:t xml:space="preserve"> </w:t>
      </w:r>
    </w:p>
    <w:p w14:paraId="03457382" w14:textId="77777777" w:rsidR="00EA3B20" w:rsidRDefault="00EA3B20" w:rsidP="000C551A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MS Mincho" w:hAnsi="Times New Roman"/>
          <w:b/>
          <w:sz w:val="24"/>
          <w:szCs w:val="24"/>
        </w:rPr>
      </w:pPr>
    </w:p>
    <w:p w14:paraId="006C002F" w14:textId="77777777" w:rsidR="00063F2A" w:rsidRPr="00063F2A" w:rsidRDefault="00B21377" w:rsidP="000C551A">
      <w:pPr>
        <w:pStyle w:val="Akapitzlist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b/>
          <w:bCs/>
          <w:sz w:val="24"/>
          <w:szCs w:val="24"/>
        </w:rPr>
      </w:pPr>
      <w:r w:rsidRPr="00063F2A">
        <w:rPr>
          <w:rFonts w:ascii="Times New Roman" w:hAnsi="Times New Roman"/>
          <w:b/>
          <w:bCs/>
          <w:sz w:val="24"/>
          <w:szCs w:val="24"/>
        </w:rPr>
        <w:t>Zamawi</w:t>
      </w:r>
      <w:r w:rsidR="00106B83" w:rsidRPr="00063F2A">
        <w:rPr>
          <w:rFonts w:ascii="Times New Roman" w:hAnsi="Times New Roman"/>
          <w:b/>
          <w:bCs/>
          <w:sz w:val="24"/>
          <w:szCs w:val="24"/>
        </w:rPr>
        <w:t xml:space="preserve">ający: </w:t>
      </w:r>
    </w:p>
    <w:p w14:paraId="4A4FB7E2" w14:textId="1A6D0344" w:rsidR="00663F33" w:rsidRDefault="00106B83" w:rsidP="000C551A">
      <w:pPr>
        <w:tabs>
          <w:tab w:val="left" w:pos="426"/>
        </w:tabs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063F2A">
        <w:rPr>
          <w:rFonts w:ascii="Times New Roman" w:hAnsi="Times New Roman"/>
          <w:bCs/>
          <w:sz w:val="24"/>
          <w:szCs w:val="24"/>
        </w:rPr>
        <w:t xml:space="preserve">Sąd Rejonowy w </w:t>
      </w:r>
      <w:r w:rsidR="00663F33" w:rsidRPr="00063F2A">
        <w:rPr>
          <w:rFonts w:ascii="Times New Roman" w:hAnsi="Times New Roman"/>
          <w:bCs/>
          <w:sz w:val="24"/>
          <w:szCs w:val="24"/>
        </w:rPr>
        <w:t>Jarosławiu</w:t>
      </w:r>
      <w:r w:rsidR="00BC3898" w:rsidRPr="00063F2A">
        <w:rPr>
          <w:rFonts w:ascii="Times New Roman" w:hAnsi="Times New Roman"/>
          <w:bCs/>
          <w:sz w:val="24"/>
          <w:szCs w:val="24"/>
        </w:rPr>
        <w:t xml:space="preserve">, </w:t>
      </w:r>
      <w:r w:rsidR="00663F33" w:rsidRPr="00063F2A">
        <w:rPr>
          <w:rFonts w:ascii="Times New Roman" w:hAnsi="Times New Roman"/>
          <w:bCs/>
          <w:sz w:val="24"/>
          <w:szCs w:val="24"/>
        </w:rPr>
        <w:t>37-500 Jarosław</w:t>
      </w:r>
      <w:r w:rsidR="00BC3898" w:rsidRPr="00063F2A">
        <w:rPr>
          <w:rFonts w:ascii="Times New Roman" w:hAnsi="Times New Roman"/>
          <w:bCs/>
          <w:sz w:val="24"/>
          <w:szCs w:val="24"/>
        </w:rPr>
        <w:t xml:space="preserve"> </w:t>
      </w:r>
      <w:r w:rsidR="00663F33" w:rsidRPr="00063F2A">
        <w:rPr>
          <w:rFonts w:ascii="Times New Roman" w:hAnsi="Times New Roman"/>
          <w:bCs/>
          <w:sz w:val="24"/>
          <w:szCs w:val="24"/>
        </w:rPr>
        <w:t>ul. Jana Pawła II 11</w:t>
      </w:r>
    </w:p>
    <w:p w14:paraId="632314A8" w14:textId="77777777" w:rsidR="00EA3B20" w:rsidRPr="00063F2A" w:rsidRDefault="00EA3B20" w:rsidP="000C551A">
      <w:pPr>
        <w:tabs>
          <w:tab w:val="left" w:pos="426"/>
        </w:tabs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</w:p>
    <w:p w14:paraId="6F4E2467" w14:textId="77777777" w:rsidR="00697149" w:rsidRPr="004A35C4" w:rsidRDefault="00B21377" w:rsidP="000C551A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4A35C4">
        <w:rPr>
          <w:rFonts w:ascii="Times New Roman" w:hAnsi="Times New Roman"/>
          <w:b/>
          <w:bCs/>
          <w:sz w:val="24"/>
          <w:szCs w:val="24"/>
        </w:rPr>
        <w:t>II. Opis przedmiotu zamówienia:</w:t>
      </w:r>
    </w:p>
    <w:p w14:paraId="1D010699" w14:textId="3E1BC45C" w:rsidR="00857ABC" w:rsidRPr="004A35C4" w:rsidRDefault="009F6FBB" w:rsidP="00EA3B20">
      <w:pPr>
        <w:pStyle w:val="Akapitzlist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4A35C4">
        <w:rPr>
          <w:rFonts w:ascii="Times New Roman" w:hAnsi="Times New Roman"/>
          <w:bCs/>
          <w:sz w:val="24"/>
          <w:szCs w:val="24"/>
        </w:rPr>
        <w:t xml:space="preserve">Zamawiający zleca </w:t>
      </w:r>
      <w:r w:rsidR="0041140E">
        <w:rPr>
          <w:rFonts w:ascii="Times New Roman" w:hAnsi="Times New Roman"/>
          <w:bCs/>
          <w:sz w:val="24"/>
          <w:szCs w:val="24"/>
        </w:rPr>
        <w:t xml:space="preserve">wykonanie usługi polegającej na </w:t>
      </w:r>
      <w:r w:rsidR="0041140E" w:rsidRPr="0041140E">
        <w:rPr>
          <w:rFonts w:ascii="Times New Roman" w:hAnsi="Times New Roman"/>
          <w:bCs/>
          <w:sz w:val="24"/>
          <w:szCs w:val="24"/>
        </w:rPr>
        <w:t>konserwacji dwóch sztuk drzwi wejściowych do budynku Sądu Rejonowego w Jarosławiu przy ul. Jana Pawła II 11</w:t>
      </w:r>
      <w:r w:rsidR="009B24CD">
        <w:rPr>
          <w:rFonts w:ascii="Times New Roman" w:hAnsi="Times New Roman"/>
          <w:bCs/>
          <w:sz w:val="24"/>
          <w:szCs w:val="24"/>
        </w:rPr>
        <w:t>.</w:t>
      </w:r>
    </w:p>
    <w:p w14:paraId="4B66E41D" w14:textId="77777777" w:rsidR="00857ABC" w:rsidRPr="004A35C4" w:rsidRDefault="00857ABC" w:rsidP="000C551A">
      <w:pPr>
        <w:pStyle w:val="Akapitzlist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</w:p>
    <w:p w14:paraId="4549FFC8" w14:textId="0248FA54" w:rsidR="00857ABC" w:rsidRPr="00D83991" w:rsidRDefault="00857ABC" w:rsidP="000C551A">
      <w:pPr>
        <w:pStyle w:val="Akapitzlist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  <w:r w:rsidRPr="00D83991">
        <w:rPr>
          <w:rFonts w:ascii="Times New Roman" w:hAnsi="Times New Roman"/>
          <w:b/>
          <w:bCs/>
          <w:sz w:val="24"/>
          <w:szCs w:val="24"/>
        </w:rPr>
        <w:t>W ramach</w:t>
      </w:r>
      <w:r w:rsidR="0048273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B24CD">
        <w:rPr>
          <w:rFonts w:ascii="Times New Roman" w:hAnsi="Times New Roman"/>
          <w:b/>
          <w:bCs/>
          <w:sz w:val="24"/>
          <w:szCs w:val="24"/>
        </w:rPr>
        <w:t xml:space="preserve">w/w </w:t>
      </w:r>
      <w:r w:rsidR="008754B8">
        <w:rPr>
          <w:rFonts w:ascii="Times New Roman" w:hAnsi="Times New Roman"/>
          <w:b/>
          <w:bCs/>
          <w:sz w:val="24"/>
          <w:szCs w:val="24"/>
        </w:rPr>
        <w:t xml:space="preserve">usługi </w:t>
      </w:r>
      <w:r w:rsidRPr="00D83991">
        <w:rPr>
          <w:rFonts w:ascii="Times New Roman" w:hAnsi="Times New Roman"/>
          <w:b/>
          <w:bCs/>
          <w:sz w:val="24"/>
          <w:szCs w:val="24"/>
        </w:rPr>
        <w:t>uwzględnia się</w:t>
      </w:r>
      <w:r w:rsidR="00134985">
        <w:rPr>
          <w:rFonts w:ascii="Times New Roman" w:hAnsi="Times New Roman"/>
          <w:b/>
          <w:bCs/>
          <w:sz w:val="24"/>
          <w:szCs w:val="24"/>
        </w:rPr>
        <w:t xml:space="preserve"> w szczególności</w:t>
      </w:r>
      <w:r w:rsidRPr="00D83991">
        <w:rPr>
          <w:rFonts w:ascii="Times New Roman" w:hAnsi="Times New Roman"/>
          <w:b/>
          <w:bCs/>
          <w:sz w:val="24"/>
          <w:szCs w:val="24"/>
        </w:rPr>
        <w:t>:</w:t>
      </w:r>
    </w:p>
    <w:p w14:paraId="1A2EDA56" w14:textId="1542AFC6" w:rsidR="00172B69" w:rsidRDefault="008754B8" w:rsidP="000C551A">
      <w:pPr>
        <w:pStyle w:val="Tekstpodstawowy"/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bookmark1"/>
      <w:bookmarkStart w:id="1" w:name="_Hlk211936775"/>
      <w:bookmarkEnd w:id="0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72B69">
        <w:rPr>
          <w:rFonts w:ascii="Times New Roman" w:hAnsi="Times New Roman" w:cs="Times New Roman"/>
          <w:sz w:val="24"/>
          <w:szCs w:val="24"/>
        </w:rPr>
        <w:t xml:space="preserve">usunięcie </w:t>
      </w:r>
      <w:r w:rsidR="007B4C83">
        <w:rPr>
          <w:rFonts w:ascii="Times New Roman" w:hAnsi="Times New Roman" w:cs="Times New Roman"/>
          <w:sz w:val="24"/>
          <w:szCs w:val="24"/>
        </w:rPr>
        <w:t xml:space="preserve">starych </w:t>
      </w:r>
      <w:r w:rsidR="00172B69">
        <w:rPr>
          <w:rFonts w:ascii="Times New Roman" w:hAnsi="Times New Roman" w:cs="Times New Roman"/>
          <w:sz w:val="24"/>
          <w:szCs w:val="24"/>
        </w:rPr>
        <w:t>warstw farby</w:t>
      </w:r>
      <w:r w:rsidR="007B4C83">
        <w:rPr>
          <w:rFonts w:ascii="Times New Roman" w:hAnsi="Times New Roman" w:cs="Times New Roman"/>
          <w:sz w:val="24"/>
          <w:szCs w:val="24"/>
        </w:rPr>
        <w:t xml:space="preserve"> i lakierów</w:t>
      </w:r>
      <w:r w:rsidR="00172B69">
        <w:rPr>
          <w:rFonts w:ascii="Times New Roman" w:hAnsi="Times New Roman" w:cs="Times New Roman"/>
          <w:sz w:val="24"/>
          <w:szCs w:val="24"/>
        </w:rPr>
        <w:t>,</w:t>
      </w:r>
    </w:p>
    <w:p w14:paraId="7F0395E5" w14:textId="5B423EFE" w:rsidR="00A75B0E" w:rsidRDefault="00172B69" w:rsidP="000C551A">
      <w:pPr>
        <w:pStyle w:val="Tekstpodstawowy"/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B4C83">
        <w:rPr>
          <w:rFonts w:ascii="Times New Roman" w:hAnsi="Times New Roman" w:cs="Times New Roman"/>
          <w:sz w:val="24"/>
          <w:szCs w:val="24"/>
        </w:rPr>
        <w:t>naprawa ubytków</w:t>
      </w:r>
      <w:r w:rsidR="00A75B0E">
        <w:rPr>
          <w:rFonts w:ascii="Times New Roman" w:hAnsi="Times New Roman" w:cs="Times New Roman"/>
          <w:sz w:val="24"/>
          <w:szCs w:val="24"/>
        </w:rPr>
        <w:t>,</w:t>
      </w:r>
    </w:p>
    <w:p w14:paraId="2A00701E" w14:textId="77777777" w:rsidR="001B1C9E" w:rsidRDefault="00A75B0E" w:rsidP="000C551A">
      <w:pPr>
        <w:pStyle w:val="Tekstpodstawowy"/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B1C9E">
        <w:rPr>
          <w:rFonts w:ascii="Times New Roman" w:hAnsi="Times New Roman" w:cs="Times New Roman"/>
          <w:sz w:val="24"/>
          <w:szCs w:val="24"/>
        </w:rPr>
        <w:t>pozbycie szkodników,</w:t>
      </w:r>
    </w:p>
    <w:p w14:paraId="0229C0E4" w14:textId="77777777" w:rsidR="00376D60" w:rsidRDefault="001B1C9E" w:rsidP="000C551A">
      <w:pPr>
        <w:pStyle w:val="Tekstpodstawowy"/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zabezpieczenie powierzchni drzwi przed uszkodzeniami,</w:t>
      </w:r>
    </w:p>
    <w:p w14:paraId="4E4F8C72" w14:textId="086F41B2" w:rsidR="000A540F" w:rsidRDefault="00376D60" w:rsidP="000C551A">
      <w:pPr>
        <w:pStyle w:val="Tekstpodstawowy"/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</w:t>
      </w:r>
      <w:r w:rsidR="001B1C9E">
        <w:rPr>
          <w:rFonts w:ascii="Times New Roman" w:hAnsi="Times New Roman" w:cs="Times New Roman"/>
          <w:sz w:val="24"/>
          <w:szCs w:val="24"/>
        </w:rPr>
        <w:t>ymiana elementów stolarki takich jak zamki, szyldy, rygle, samozamykacze, progi</w:t>
      </w:r>
      <w:r w:rsidR="000468F2">
        <w:rPr>
          <w:rFonts w:ascii="Times New Roman" w:hAnsi="Times New Roman" w:cs="Times New Roman"/>
          <w:sz w:val="24"/>
          <w:szCs w:val="24"/>
        </w:rPr>
        <w:t>,</w:t>
      </w:r>
      <w:r w:rsidR="001B1C9E">
        <w:rPr>
          <w:rFonts w:ascii="Times New Roman" w:hAnsi="Times New Roman" w:cs="Times New Roman"/>
          <w:sz w:val="24"/>
          <w:szCs w:val="24"/>
        </w:rPr>
        <w:t xml:space="preserve"> zawiasy (w przypadku konieczności)</w:t>
      </w:r>
    </w:p>
    <w:p w14:paraId="5A5CC541" w14:textId="7180B259" w:rsidR="00DF6624" w:rsidRDefault="000A540F" w:rsidP="000C551A">
      <w:pPr>
        <w:pStyle w:val="Tekstpodstawowy"/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B1C9E">
        <w:rPr>
          <w:rFonts w:ascii="Times New Roman" w:hAnsi="Times New Roman" w:cs="Times New Roman"/>
          <w:sz w:val="24"/>
          <w:szCs w:val="24"/>
        </w:rPr>
        <w:t>wykonanie stosownych uszczelnień,</w:t>
      </w:r>
    </w:p>
    <w:p w14:paraId="6967C59D" w14:textId="4FB6A60F" w:rsidR="00814A02" w:rsidRDefault="00403FA6" w:rsidP="000C551A">
      <w:pPr>
        <w:pStyle w:val="Tekstpodstawowy"/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położenie nowej warstwy farby i lakieru</w:t>
      </w:r>
    </w:p>
    <w:bookmarkEnd w:id="1"/>
    <w:p w14:paraId="45371748" w14:textId="04EB9DBA" w:rsidR="006E720E" w:rsidRDefault="006E720E" w:rsidP="000C551A">
      <w:pPr>
        <w:pStyle w:val="Tekstpodstawowy"/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E0E9500" w14:textId="5FDE6B39" w:rsidR="00167C06" w:rsidRDefault="00167C06" w:rsidP="000C551A">
      <w:pPr>
        <w:pStyle w:val="Tekstpodstawowy"/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Kolorystyka </w:t>
      </w:r>
      <w:r w:rsidR="00403FA6">
        <w:rPr>
          <w:rFonts w:ascii="Times New Roman" w:hAnsi="Times New Roman" w:cs="Times New Roman"/>
          <w:sz w:val="24"/>
          <w:szCs w:val="24"/>
        </w:rPr>
        <w:t xml:space="preserve">farb i lakierów </w:t>
      </w:r>
      <w:r>
        <w:rPr>
          <w:rFonts w:ascii="Times New Roman" w:hAnsi="Times New Roman" w:cs="Times New Roman"/>
          <w:sz w:val="24"/>
          <w:szCs w:val="24"/>
        </w:rPr>
        <w:t>winna być jak najbardziej zbliżona do obecnie zastosowanej w </w:t>
      </w:r>
      <w:r w:rsidR="00403FA6">
        <w:rPr>
          <w:rFonts w:ascii="Times New Roman" w:hAnsi="Times New Roman" w:cs="Times New Roman"/>
          <w:sz w:val="24"/>
          <w:szCs w:val="24"/>
        </w:rPr>
        <w:t>drzwiach zewnętrznych (zarówno jedne jak i drugie drzwi winny być wykonane w takiej samej kolorystyce)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0F06BCC" w14:textId="77777777" w:rsidR="00167C06" w:rsidRDefault="00167C06" w:rsidP="000C551A">
      <w:pPr>
        <w:pStyle w:val="Tekstpodstawowy"/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C323E4F" w14:textId="78E4BF29" w:rsidR="00343F42" w:rsidRDefault="006E720E" w:rsidP="000C551A">
      <w:pPr>
        <w:pStyle w:val="Tekstpodstawowy"/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8232F">
        <w:rPr>
          <w:rFonts w:ascii="Times New Roman" w:hAnsi="Times New Roman" w:cs="Times New Roman"/>
          <w:sz w:val="24"/>
          <w:szCs w:val="24"/>
        </w:rPr>
        <w:t xml:space="preserve">Wykonawca zapewni niezbędne materiały do wykonania przedmiotu umowy m. in farby, </w:t>
      </w:r>
      <w:r w:rsidR="00C06B13">
        <w:rPr>
          <w:rFonts w:ascii="Times New Roman" w:hAnsi="Times New Roman" w:cs="Times New Roman"/>
          <w:sz w:val="24"/>
          <w:szCs w:val="24"/>
        </w:rPr>
        <w:t xml:space="preserve">lakiery, </w:t>
      </w:r>
      <w:r w:rsidR="0088232F">
        <w:rPr>
          <w:rFonts w:ascii="Times New Roman" w:hAnsi="Times New Roman" w:cs="Times New Roman"/>
          <w:sz w:val="24"/>
          <w:szCs w:val="24"/>
        </w:rPr>
        <w:t>tek</w:t>
      </w:r>
      <w:r w:rsidR="00343F42">
        <w:rPr>
          <w:rFonts w:ascii="Times New Roman" w:hAnsi="Times New Roman" w:cs="Times New Roman"/>
          <w:sz w:val="24"/>
          <w:szCs w:val="24"/>
        </w:rPr>
        <w:t>t</w:t>
      </w:r>
      <w:r w:rsidR="0088232F">
        <w:rPr>
          <w:rFonts w:ascii="Times New Roman" w:hAnsi="Times New Roman" w:cs="Times New Roman"/>
          <w:sz w:val="24"/>
          <w:szCs w:val="24"/>
        </w:rPr>
        <w:t>u</w:t>
      </w:r>
      <w:r w:rsidR="00343F42">
        <w:rPr>
          <w:rFonts w:ascii="Times New Roman" w:hAnsi="Times New Roman" w:cs="Times New Roman"/>
          <w:sz w:val="24"/>
          <w:szCs w:val="24"/>
        </w:rPr>
        <w:t>r</w:t>
      </w:r>
      <w:r w:rsidR="0088232F">
        <w:rPr>
          <w:rFonts w:ascii="Times New Roman" w:hAnsi="Times New Roman" w:cs="Times New Roman"/>
          <w:sz w:val="24"/>
          <w:szCs w:val="24"/>
        </w:rPr>
        <w:t xml:space="preserve">y zabezpieczające, folie ochronne, </w:t>
      </w:r>
      <w:r w:rsidR="00343F42">
        <w:rPr>
          <w:rFonts w:ascii="Times New Roman" w:hAnsi="Times New Roman" w:cs="Times New Roman"/>
          <w:sz w:val="24"/>
          <w:szCs w:val="24"/>
        </w:rPr>
        <w:t>taśmy malarskie i taśmy na łączenia, masy spoinowe, gładzie szpachlowe, papier ścierny</w:t>
      </w:r>
      <w:r>
        <w:rPr>
          <w:rFonts w:ascii="Times New Roman" w:hAnsi="Times New Roman" w:cs="Times New Roman"/>
          <w:sz w:val="24"/>
          <w:szCs w:val="24"/>
        </w:rPr>
        <w:t>,</w:t>
      </w:r>
      <w:r w:rsidR="00343F42">
        <w:rPr>
          <w:rFonts w:ascii="Times New Roman" w:hAnsi="Times New Roman" w:cs="Times New Roman"/>
          <w:sz w:val="24"/>
          <w:szCs w:val="24"/>
        </w:rPr>
        <w:t xml:space="preserve"> grunt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2BE1">
        <w:rPr>
          <w:rFonts w:ascii="Times New Roman" w:hAnsi="Times New Roman" w:cs="Times New Roman"/>
          <w:sz w:val="24"/>
          <w:szCs w:val="24"/>
        </w:rPr>
        <w:t>głęboko penetrujący</w:t>
      </w:r>
      <w:r w:rsidR="00343F42">
        <w:rPr>
          <w:rFonts w:ascii="Times New Roman" w:hAnsi="Times New Roman" w:cs="Times New Roman"/>
          <w:sz w:val="24"/>
          <w:szCs w:val="24"/>
        </w:rPr>
        <w:t xml:space="preserve">, </w:t>
      </w:r>
      <w:r w:rsidR="00C06B13">
        <w:rPr>
          <w:rFonts w:ascii="Times New Roman" w:hAnsi="Times New Roman" w:cs="Times New Roman"/>
          <w:sz w:val="24"/>
          <w:szCs w:val="24"/>
        </w:rPr>
        <w:t>akcesoria drzwiowe (m. in. Samozamykacze, zamki, szyldy, klamki, zawiasy itp.)</w:t>
      </w:r>
    </w:p>
    <w:p w14:paraId="546A816F" w14:textId="77777777" w:rsidR="006E720E" w:rsidRDefault="006E720E" w:rsidP="000C551A">
      <w:pPr>
        <w:pStyle w:val="Tekstpodstawowy"/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EF05E41" w14:textId="05CD6920" w:rsidR="00343F42" w:rsidRDefault="006E720E" w:rsidP="000C551A">
      <w:pPr>
        <w:pStyle w:val="Tekstpodstawowy"/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43F42">
        <w:rPr>
          <w:rFonts w:ascii="Times New Roman" w:hAnsi="Times New Roman" w:cs="Times New Roman"/>
          <w:sz w:val="24"/>
          <w:szCs w:val="24"/>
        </w:rPr>
        <w:t xml:space="preserve">Wykonawca </w:t>
      </w:r>
      <w:r w:rsidR="009E0F57">
        <w:rPr>
          <w:rFonts w:ascii="Times New Roman" w:hAnsi="Times New Roman" w:cs="Times New Roman"/>
          <w:sz w:val="24"/>
          <w:szCs w:val="24"/>
        </w:rPr>
        <w:t xml:space="preserve">obowiązkowo winien </w:t>
      </w:r>
      <w:r w:rsidR="00343F42">
        <w:rPr>
          <w:rFonts w:ascii="Times New Roman" w:hAnsi="Times New Roman" w:cs="Times New Roman"/>
          <w:sz w:val="24"/>
          <w:szCs w:val="24"/>
        </w:rPr>
        <w:t>zabezpieczyć</w:t>
      </w:r>
      <w:r w:rsidR="009A23DE">
        <w:rPr>
          <w:rFonts w:ascii="Times New Roman" w:hAnsi="Times New Roman" w:cs="Times New Roman"/>
          <w:sz w:val="24"/>
          <w:szCs w:val="24"/>
        </w:rPr>
        <w:t xml:space="preserve"> wejście do budynku Sądu w przypadku konieczności demontażu drzwi. W takim przypadku Zamawiający zaleca wykonanie </w:t>
      </w:r>
      <w:r w:rsidR="00343F42">
        <w:rPr>
          <w:rFonts w:ascii="Times New Roman" w:hAnsi="Times New Roman" w:cs="Times New Roman"/>
          <w:sz w:val="24"/>
          <w:szCs w:val="24"/>
        </w:rPr>
        <w:t xml:space="preserve"> </w:t>
      </w:r>
      <w:r w:rsidR="00C07BD3">
        <w:rPr>
          <w:rFonts w:ascii="Times New Roman" w:hAnsi="Times New Roman" w:cs="Times New Roman"/>
          <w:sz w:val="24"/>
          <w:szCs w:val="24"/>
        </w:rPr>
        <w:t>w</w:t>
      </w:r>
      <w:r w:rsidR="00883E3B">
        <w:rPr>
          <w:rFonts w:ascii="Times New Roman" w:hAnsi="Times New Roman" w:cs="Times New Roman"/>
          <w:sz w:val="24"/>
          <w:szCs w:val="24"/>
        </w:rPr>
        <w:t> </w:t>
      </w:r>
      <w:r w:rsidR="00C07BD3">
        <w:rPr>
          <w:rFonts w:ascii="Times New Roman" w:hAnsi="Times New Roman" w:cs="Times New Roman"/>
          <w:sz w:val="24"/>
          <w:szCs w:val="24"/>
        </w:rPr>
        <w:t xml:space="preserve">pierwszej kolejności </w:t>
      </w:r>
      <w:r w:rsidR="00904C4E">
        <w:rPr>
          <w:rFonts w:ascii="Times New Roman" w:hAnsi="Times New Roman" w:cs="Times New Roman"/>
          <w:sz w:val="24"/>
          <w:szCs w:val="24"/>
        </w:rPr>
        <w:t xml:space="preserve">konserwacji drzwi wewnętrznych </w:t>
      </w:r>
      <w:r w:rsidR="00C07BD3">
        <w:rPr>
          <w:rFonts w:ascii="Times New Roman" w:hAnsi="Times New Roman" w:cs="Times New Roman"/>
          <w:sz w:val="24"/>
          <w:szCs w:val="24"/>
        </w:rPr>
        <w:t xml:space="preserve">w taki sposób aby były one zamykane na klucz </w:t>
      </w:r>
      <w:r w:rsidR="00904C4E">
        <w:rPr>
          <w:rFonts w:ascii="Times New Roman" w:hAnsi="Times New Roman" w:cs="Times New Roman"/>
          <w:sz w:val="24"/>
          <w:szCs w:val="24"/>
        </w:rPr>
        <w:t xml:space="preserve">celem zabezpieczenia obiektu oraz zakryciem otworu drzwiowego </w:t>
      </w:r>
      <w:r w:rsidR="00C07BD3">
        <w:rPr>
          <w:rFonts w:ascii="Times New Roman" w:hAnsi="Times New Roman" w:cs="Times New Roman"/>
          <w:sz w:val="24"/>
          <w:szCs w:val="24"/>
        </w:rPr>
        <w:t xml:space="preserve">po demontażu </w:t>
      </w:r>
      <w:r w:rsidR="00904C4E">
        <w:rPr>
          <w:rFonts w:ascii="Times New Roman" w:hAnsi="Times New Roman" w:cs="Times New Roman"/>
          <w:sz w:val="24"/>
          <w:szCs w:val="24"/>
        </w:rPr>
        <w:t xml:space="preserve">drzwi głównych wejściowych </w:t>
      </w:r>
      <w:r w:rsidR="00C07BD3">
        <w:rPr>
          <w:rFonts w:ascii="Times New Roman" w:hAnsi="Times New Roman" w:cs="Times New Roman"/>
          <w:sz w:val="24"/>
          <w:szCs w:val="24"/>
        </w:rPr>
        <w:t xml:space="preserve">(zewnętrznych) </w:t>
      </w:r>
      <w:r w:rsidR="00904C4E">
        <w:rPr>
          <w:rFonts w:ascii="Times New Roman" w:hAnsi="Times New Roman" w:cs="Times New Roman"/>
          <w:sz w:val="24"/>
          <w:szCs w:val="24"/>
        </w:rPr>
        <w:t>poprzez montaż płyty GK, folii lub innych rozwiązań tymczasowych.</w:t>
      </w:r>
    </w:p>
    <w:p w14:paraId="1CD2DD52" w14:textId="5E990086" w:rsidR="00F406FF" w:rsidRDefault="00F406FF" w:rsidP="000C551A">
      <w:pPr>
        <w:pStyle w:val="Tekstpodstawowy"/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EB5F7D0" w14:textId="1DCFFA16" w:rsidR="00F406FF" w:rsidRDefault="00F406FF" w:rsidP="000C551A">
      <w:pPr>
        <w:pStyle w:val="Tekstpodstawowy"/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B2BE1">
        <w:rPr>
          <w:rFonts w:ascii="Times New Roman" w:hAnsi="Times New Roman" w:cs="Times New Roman"/>
          <w:sz w:val="24"/>
          <w:szCs w:val="24"/>
        </w:rPr>
        <w:t>Wykonawca zobowiązany jest do zachowania szczególnej ostrożności i dbałości o mienie Zamawiającego. W przypadku uszkodzenia, zniszczenia Wykonawca poniesie koszty naprawy bądź wymiany sprzętu na nowy, wolny od wad.</w:t>
      </w:r>
    </w:p>
    <w:p w14:paraId="4EB9EBB1" w14:textId="4D93CD00" w:rsidR="00B832B6" w:rsidRDefault="00B832B6" w:rsidP="000C551A">
      <w:pPr>
        <w:pStyle w:val="Tekstpodstawowy"/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B6F64D4" w14:textId="77777777" w:rsidR="00DF1072" w:rsidRDefault="00DF1072" w:rsidP="000C551A">
      <w:pPr>
        <w:pStyle w:val="Tekstpodstawowy"/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1EBF628" w14:textId="77777777" w:rsidR="00DF1072" w:rsidRDefault="00DF1072" w:rsidP="000C551A">
      <w:pPr>
        <w:pStyle w:val="Tekstpodstawowy"/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088FAD33" w14:textId="344F48F4" w:rsidR="0051539E" w:rsidRDefault="00B832B6" w:rsidP="00DF1072">
      <w:pPr>
        <w:pStyle w:val="Tekstpodstawowy"/>
        <w:tabs>
          <w:tab w:val="left" w:pos="426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55C2D">
        <w:rPr>
          <w:rFonts w:ascii="Times New Roman" w:hAnsi="Times New Roman" w:cs="Times New Roman"/>
          <w:sz w:val="24"/>
          <w:szCs w:val="24"/>
          <w:u w:val="single"/>
        </w:rPr>
        <w:t xml:space="preserve">Zestawienie </w:t>
      </w:r>
      <w:r w:rsidR="00632F0A" w:rsidRPr="00E55C2D">
        <w:rPr>
          <w:rFonts w:ascii="Times New Roman" w:hAnsi="Times New Roman" w:cs="Times New Roman"/>
          <w:sz w:val="24"/>
          <w:szCs w:val="24"/>
          <w:u w:val="single"/>
        </w:rPr>
        <w:t>stolarki drzwiowej:</w:t>
      </w:r>
    </w:p>
    <w:p w14:paraId="245E6198" w14:textId="3943D6CD" w:rsidR="00081A29" w:rsidRDefault="00081A29" w:rsidP="000C551A">
      <w:pPr>
        <w:pStyle w:val="Tekstpodstawowy"/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5B971FFA" w14:textId="77777777" w:rsidR="00450D45" w:rsidRDefault="00450D45" w:rsidP="000C551A">
      <w:pPr>
        <w:pStyle w:val="Tekstpodstawowy"/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07E7014" w14:textId="77777777" w:rsidR="00450D45" w:rsidRDefault="00450D45" w:rsidP="000C551A">
      <w:pPr>
        <w:pStyle w:val="Tekstpodstawowy"/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22136F9E" w14:textId="77777777" w:rsidR="00450D45" w:rsidRDefault="00450D45" w:rsidP="000C551A">
      <w:pPr>
        <w:pStyle w:val="Tekstpodstawowy"/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4B9AAA5D" w14:textId="77777777" w:rsidR="00450D45" w:rsidRDefault="00450D45" w:rsidP="000C551A">
      <w:pPr>
        <w:pStyle w:val="Tekstpodstawowy"/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7A943B41" w14:textId="137165FB" w:rsidR="00081A29" w:rsidRDefault="00450D45" w:rsidP="00DF1072">
      <w:pPr>
        <w:pStyle w:val="Tekstpodstawowy"/>
        <w:tabs>
          <w:tab w:val="left" w:pos="426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Drzwi wewnętrzne:</w:t>
      </w:r>
    </w:p>
    <w:p w14:paraId="1C6CAB0A" w14:textId="0FEA7195" w:rsidR="00450D45" w:rsidRDefault="00450D45" w:rsidP="000C551A">
      <w:pPr>
        <w:pStyle w:val="Tekstpodstawowy"/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41A87793" w14:textId="5C97E146" w:rsidR="00450D45" w:rsidRDefault="00450D45" w:rsidP="000C551A">
      <w:pPr>
        <w:pStyle w:val="Tekstpodstawowy"/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anchor distT="0" distB="0" distL="114300" distR="114300" simplePos="0" relativeHeight="251658240" behindDoc="1" locked="0" layoutInCell="1" allowOverlap="1" wp14:anchorId="370BF289" wp14:editId="5737785F">
            <wp:simplePos x="0" y="0"/>
            <wp:positionH relativeFrom="column">
              <wp:posOffset>-1270</wp:posOffset>
            </wp:positionH>
            <wp:positionV relativeFrom="paragraph">
              <wp:posOffset>211124</wp:posOffset>
            </wp:positionV>
            <wp:extent cx="5760720" cy="7680960"/>
            <wp:effectExtent l="0" t="0" r="0" b="0"/>
            <wp:wrapTight wrapText="bothSides">
              <wp:wrapPolygon edited="0">
                <wp:start x="0" y="0"/>
                <wp:lineTo x="0" y="21536"/>
                <wp:lineTo x="21500" y="21536"/>
                <wp:lineTo x="21500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48A86" w14:textId="75EE935A" w:rsidR="00450D45" w:rsidRDefault="00450D45" w:rsidP="000C551A">
      <w:pPr>
        <w:pStyle w:val="Tekstpodstawowy"/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30141787" w14:textId="3BAE1D54" w:rsidR="00450D45" w:rsidRPr="00E55C2D" w:rsidRDefault="00450D45" w:rsidP="000C551A">
      <w:pPr>
        <w:pStyle w:val="Tekstpodstawowy"/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7B666FD1" w14:textId="61130D85" w:rsidR="008754B8" w:rsidRDefault="008754B8" w:rsidP="000C551A">
      <w:pPr>
        <w:pStyle w:val="Tekstpodstawowy"/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14:paraId="7626EE16" w14:textId="215FA222" w:rsidR="00450D45" w:rsidRDefault="00450D45" w:rsidP="00DF1072">
      <w:pPr>
        <w:pStyle w:val="Tekstpodstawowy"/>
        <w:tabs>
          <w:tab w:val="left" w:pos="426"/>
        </w:tabs>
        <w:spacing w:line="240" w:lineRule="auto"/>
        <w:contextualSpacing/>
        <w:jc w:val="center"/>
        <w:rPr>
          <w:rFonts w:ascii="Times New Roman" w:hAnsi="Times New Roman"/>
          <w:bCs/>
          <w:sz w:val="24"/>
          <w:szCs w:val="24"/>
          <w:u w:val="single"/>
        </w:rPr>
      </w:pPr>
      <w:r w:rsidRPr="00450D45">
        <w:rPr>
          <w:rFonts w:ascii="Times New Roman" w:hAnsi="Times New Roman"/>
          <w:bCs/>
          <w:sz w:val="24"/>
          <w:szCs w:val="24"/>
          <w:u w:val="single"/>
        </w:rPr>
        <w:t>Drzwi zewnętrzne:</w:t>
      </w:r>
    </w:p>
    <w:p w14:paraId="6CDBAB38" w14:textId="42447E60" w:rsidR="00450D45" w:rsidRDefault="00450D45" w:rsidP="000C551A">
      <w:pPr>
        <w:pStyle w:val="Tekstpodstawowy"/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/>
          <w:bCs/>
          <w:sz w:val="24"/>
          <w:szCs w:val="24"/>
          <w:u w:val="single"/>
        </w:rPr>
      </w:pPr>
    </w:p>
    <w:p w14:paraId="58B10C9A" w14:textId="61DAD63F" w:rsidR="00450D45" w:rsidRDefault="006C6E79" w:rsidP="000C551A">
      <w:pPr>
        <w:pStyle w:val="Tekstpodstawowy"/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/>
          <w:bCs/>
          <w:sz w:val="24"/>
          <w:szCs w:val="24"/>
          <w:u w:val="single"/>
        </w:rPr>
      </w:pPr>
      <w:r>
        <w:rPr>
          <w:rFonts w:ascii="Times New Roman" w:hAnsi="Times New Roman"/>
          <w:bCs/>
          <w:noProof/>
          <w:sz w:val="24"/>
          <w:szCs w:val="24"/>
          <w:u w:val="single"/>
        </w:rPr>
        <w:drawing>
          <wp:anchor distT="0" distB="0" distL="114300" distR="114300" simplePos="0" relativeHeight="251659264" behindDoc="1" locked="0" layoutInCell="1" allowOverlap="1" wp14:anchorId="235A086E" wp14:editId="3976B059">
            <wp:simplePos x="0" y="0"/>
            <wp:positionH relativeFrom="column">
              <wp:posOffset>-1298</wp:posOffset>
            </wp:positionH>
            <wp:positionV relativeFrom="paragraph">
              <wp:posOffset>-1960</wp:posOffset>
            </wp:positionV>
            <wp:extent cx="5760720" cy="7680960"/>
            <wp:effectExtent l="0" t="0" r="0" b="0"/>
            <wp:wrapTight wrapText="bothSides">
              <wp:wrapPolygon edited="0">
                <wp:start x="0" y="0"/>
                <wp:lineTo x="0" y="21536"/>
                <wp:lineTo x="21500" y="21536"/>
                <wp:lineTo x="21500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2E9C9" w14:textId="77777777" w:rsidR="00450D45" w:rsidRDefault="00450D45">
      <w:pPr>
        <w:spacing w:after="160" w:line="259" w:lineRule="auto"/>
        <w:rPr>
          <w:rFonts w:ascii="Times New Roman" w:hAnsi="Times New Roman" w:cs="Calibri"/>
          <w:bCs/>
          <w:sz w:val="24"/>
          <w:szCs w:val="24"/>
          <w:u w:val="single"/>
        </w:rPr>
      </w:pPr>
      <w:r>
        <w:rPr>
          <w:rFonts w:ascii="Times New Roman" w:hAnsi="Times New Roman"/>
          <w:bCs/>
          <w:sz w:val="24"/>
          <w:szCs w:val="24"/>
          <w:u w:val="single"/>
        </w:rPr>
        <w:br w:type="page"/>
      </w:r>
    </w:p>
    <w:p w14:paraId="3FFBDC0B" w14:textId="77777777" w:rsidR="00450D45" w:rsidRDefault="00450D45" w:rsidP="000C551A">
      <w:pPr>
        <w:pStyle w:val="Tekstpodstawowy"/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14:paraId="6B8F77F3" w14:textId="77777777" w:rsidR="00450D45" w:rsidRDefault="00450D45" w:rsidP="000C551A">
      <w:pPr>
        <w:pStyle w:val="Tekstpodstawowy"/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14:paraId="23DCAB0D" w14:textId="77777777" w:rsidR="0070478A" w:rsidRPr="008754B8" w:rsidRDefault="0070478A" w:rsidP="000C551A">
      <w:pPr>
        <w:pStyle w:val="Tekstpodstawowy"/>
        <w:numPr>
          <w:ilvl w:val="0"/>
          <w:numId w:val="13"/>
        </w:numPr>
        <w:tabs>
          <w:tab w:val="left" w:pos="426"/>
        </w:tabs>
        <w:spacing w:line="240" w:lineRule="auto"/>
        <w:ind w:left="0" w:firstLine="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0478A">
        <w:rPr>
          <w:rFonts w:ascii="Times New Roman" w:hAnsi="Times New Roman"/>
          <w:bCs/>
          <w:sz w:val="24"/>
          <w:szCs w:val="24"/>
        </w:rPr>
        <w:t xml:space="preserve">Wykonawca będzie prowadził </w:t>
      </w:r>
      <w:r w:rsidR="00FF6D04">
        <w:rPr>
          <w:rFonts w:ascii="Times New Roman" w:hAnsi="Times New Roman"/>
          <w:bCs/>
          <w:sz w:val="24"/>
          <w:szCs w:val="24"/>
        </w:rPr>
        <w:t>prace</w:t>
      </w:r>
      <w:r w:rsidRPr="0070478A">
        <w:rPr>
          <w:rFonts w:ascii="Times New Roman" w:hAnsi="Times New Roman"/>
          <w:bCs/>
          <w:sz w:val="24"/>
          <w:szCs w:val="24"/>
        </w:rPr>
        <w:t xml:space="preserve"> od poniedziałku do piątku - w godzinach </w:t>
      </w:r>
      <w:r w:rsidR="008754B8">
        <w:rPr>
          <w:rFonts w:ascii="Times New Roman" w:hAnsi="Times New Roman"/>
          <w:bCs/>
          <w:sz w:val="24"/>
          <w:szCs w:val="24"/>
        </w:rPr>
        <w:t>7</w:t>
      </w:r>
      <w:r w:rsidR="004D1590">
        <w:rPr>
          <w:rFonts w:ascii="Times New Roman" w:hAnsi="Times New Roman"/>
          <w:bCs/>
          <w:sz w:val="24"/>
          <w:szCs w:val="24"/>
        </w:rPr>
        <w:t>:</w:t>
      </w:r>
      <w:r w:rsidR="008754B8">
        <w:rPr>
          <w:rFonts w:ascii="Times New Roman" w:hAnsi="Times New Roman"/>
          <w:bCs/>
          <w:sz w:val="24"/>
          <w:szCs w:val="24"/>
        </w:rPr>
        <w:t>30</w:t>
      </w:r>
      <w:r w:rsidRPr="0070478A">
        <w:rPr>
          <w:rFonts w:ascii="Times New Roman" w:hAnsi="Times New Roman"/>
          <w:bCs/>
          <w:sz w:val="24"/>
          <w:szCs w:val="24"/>
        </w:rPr>
        <w:t>-</w:t>
      </w:r>
      <w:r w:rsidR="008754B8">
        <w:rPr>
          <w:rFonts w:ascii="Times New Roman" w:hAnsi="Times New Roman"/>
          <w:bCs/>
          <w:sz w:val="24"/>
          <w:szCs w:val="24"/>
        </w:rPr>
        <w:t>15:30</w:t>
      </w:r>
      <w:r w:rsidRPr="0070478A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4D1590">
        <w:rPr>
          <w:rFonts w:ascii="Times New Roman" w:hAnsi="Times New Roman"/>
          <w:bCs/>
          <w:sz w:val="24"/>
          <w:szCs w:val="24"/>
        </w:rPr>
        <w:t>W przypadku p</w:t>
      </w:r>
      <w:r w:rsidR="00FF6D04">
        <w:rPr>
          <w:rFonts w:ascii="Times New Roman" w:hAnsi="Times New Roman"/>
          <w:bCs/>
          <w:sz w:val="24"/>
          <w:szCs w:val="24"/>
        </w:rPr>
        <w:t>rac</w:t>
      </w:r>
      <w:r w:rsidRPr="0070478A">
        <w:rPr>
          <w:rFonts w:ascii="Times New Roman" w:hAnsi="Times New Roman"/>
          <w:bCs/>
          <w:sz w:val="24"/>
          <w:szCs w:val="24"/>
        </w:rPr>
        <w:t xml:space="preserve"> szczególnie uciążliwe dla użytkowników obiektu, na którym prowadzone będą </w:t>
      </w:r>
      <w:r w:rsidR="00FF6D04">
        <w:rPr>
          <w:rFonts w:ascii="Times New Roman" w:hAnsi="Times New Roman"/>
          <w:bCs/>
          <w:sz w:val="24"/>
          <w:szCs w:val="24"/>
        </w:rPr>
        <w:t>prace</w:t>
      </w:r>
      <w:r w:rsidRPr="0070478A">
        <w:rPr>
          <w:rFonts w:ascii="Times New Roman" w:hAnsi="Times New Roman"/>
          <w:bCs/>
          <w:sz w:val="24"/>
          <w:szCs w:val="24"/>
        </w:rPr>
        <w:t xml:space="preserve"> (w</w:t>
      </w:r>
      <w:r w:rsidR="007558D1">
        <w:rPr>
          <w:rFonts w:ascii="Times New Roman" w:hAnsi="Times New Roman"/>
          <w:bCs/>
          <w:sz w:val="24"/>
          <w:szCs w:val="24"/>
        </w:rPr>
        <w:t> </w:t>
      </w:r>
      <w:r w:rsidRPr="0070478A">
        <w:rPr>
          <w:rFonts w:ascii="Times New Roman" w:hAnsi="Times New Roman"/>
          <w:bCs/>
          <w:sz w:val="24"/>
          <w:szCs w:val="24"/>
        </w:rPr>
        <w:t xml:space="preserve">szczególności </w:t>
      </w:r>
      <w:r w:rsidR="00FF6D04">
        <w:rPr>
          <w:rFonts w:ascii="Times New Roman" w:hAnsi="Times New Roman"/>
          <w:bCs/>
          <w:sz w:val="24"/>
          <w:szCs w:val="24"/>
        </w:rPr>
        <w:t>prace</w:t>
      </w:r>
      <w:r w:rsidRPr="0070478A">
        <w:rPr>
          <w:rFonts w:ascii="Times New Roman" w:hAnsi="Times New Roman"/>
          <w:bCs/>
          <w:sz w:val="24"/>
          <w:szCs w:val="24"/>
        </w:rPr>
        <w:t xml:space="preserve"> głośne) będą prowadzone w godzinach. 15</w:t>
      </w:r>
      <w:r w:rsidR="004D1590">
        <w:rPr>
          <w:rFonts w:ascii="Times New Roman" w:hAnsi="Times New Roman"/>
          <w:bCs/>
          <w:sz w:val="24"/>
          <w:szCs w:val="24"/>
        </w:rPr>
        <w:t>:</w:t>
      </w:r>
      <w:r w:rsidR="00481F7E">
        <w:rPr>
          <w:rFonts w:ascii="Times New Roman" w:hAnsi="Times New Roman"/>
          <w:bCs/>
          <w:sz w:val="24"/>
          <w:szCs w:val="24"/>
        </w:rPr>
        <w:t>3</w:t>
      </w:r>
      <w:r w:rsidRPr="0070478A">
        <w:rPr>
          <w:rFonts w:ascii="Times New Roman" w:hAnsi="Times New Roman"/>
          <w:bCs/>
          <w:sz w:val="24"/>
          <w:szCs w:val="24"/>
        </w:rPr>
        <w:t>0-22</w:t>
      </w:r>
      <w:r w:rsidR="004D1590">
        <w:rPr>
          <w:rFonts w:ascii="Times New Roman" w:hAnsi="Times New Roman"/>
          <w:bCs/>
          <w:sz w:val="24"/>
          <w:szCs w:val="24"/>
        </w:rPr>
        <w:t>:</w:t>
      </w:r>
      <w:r w:rsidRPr="0070478A">
        <w:rPr>
          <w:rFonts w:ascii="Times New Roman" w:hAnsi="Times New Roman"/>
          <w:bCs/>
          <w:sz w:val="24"/>
          <w:szCs w:val="24"/>
        </w:rPr>
        <w:t xml:space="preserve">00. Za zgodą Zamawiającego Wykonawca będzie mógł prowadzić </w:t>
      </w:r>
      <w:r w:rsidR="00FF6D04">
        <w:rPr>
          <w:rFonts w:ascii="Times New Roman" w:hAnsi="Times New Roman"/>
          <w:bCs/>
          <w:sz w:val="24"/>
          <w:szCs w:val="24"/>
        </w:rPr>
        <w:t>prace</w:t>
      </w:r>
      <w:r w:rsidRPr="0070478A">
        <w:rPr>
          <w:rFonts w:ascii="Times New Roman" w:hAnsi="Times New Roman"/>
          <w:bCs/>
          <w:sz w:val="24"/>
          <w:szCs w:val="24"/>
        </w:rPr>
        <w:t xml:space="preserve"> w</w:t>
      </w:r>
      <w:r w:rsidR="004D1590">
        <w:rPr>
          <w:rFonts w:ascii="Times New Roman" w:hAnsi="Times New Roman"/>
          <w:bCs/>
          <w:sz w:val="24"/>
          <w:szCs w:val="24"/>
        </w:rPr>
        <w:t> </w:t>
      </w:r>
      <w:r w:rsidRPr="0070478A">
        <w:rPr>
          <w:rFonts w:ascii="Times New Roman" w:hAnsi="Times New Roman"/>
          <w:bCs/>
          <w:sz w:val="24"/>
          <w:szCs w:val="24"/>
        </w:rPr>
        <w:t>soboty oraz dni wolne od pracy zgodnie z ustawą z dnia 18 stycznia 1951 r. o dniach wolnych od pracy (</w:t>
      </w:r>
      <w:r w:rsidR="00682FE3" w:rsidRPr="00682FE3">
        <w:rPr>
          <w:rFonts w:ascii="Times New Roman" w:hAnsi="Times New Roman"/>
          <w:bCs/>
          <w:sz w:val="24"/>
          <w:szCs w:val="24"/>
        </w:rPr>
        <w:t xml:space="preserve">Dz.U.2025.296 </w:t>
      </w:r>
      <w:proofErr w:type="spellStart"/>
      <w:r w:rsidR="00682FE3" w:rsidRPr="00682FE3">
        <w:rPr>
          <w:rFonts w:ascii="Times New Roman" w:hAnsi="Times New Roman"/>
          <w:bCs/>
          <w:sz w:val="24"/>
          <w:szCs w:val="24"/>
        </w:rPr>
        <w:t>t.j</w:t>
      </w:r>
      <w:proofErr w:type="spellEnd"/>
      <w:r w:rsidR="00640F57" w:rsidRPr="00640F57">
        <w:rPr>
          <w:rFonts w:ascii="Times New Roman" w:hAnsi="Times New Roman"/>
          <w:bCs/>
          <w:sz w:val="24"/>
          <w:szCs w:val="24"/>
        </w:rPr>
        <w:t>.</w:t>
      </w:r>
      <w:r w:rsidRPr="0070478A">
        <w:rPr>
          <w:rFonts w:ascii="Times New Roman" w:hAnsi="Times New Roman"/>
          <w:bCs/>
          <w:sz w:val="24"/>
          <w:szCs w:val="24"/>
        </w:rPr>
        <w:t>).</w:t>
      </w:r>
    </w:p>
    <w:p w14:paraId="639ACA97" w14:textId="77777777" w:rsidR="0070478A" w:rsidRDefault="0070478A" w:rsidP="000C551A">
      <w:pPr>
        <w:pStyle w:val="Akapitzlist"/>
        <w:numPr>
          <w:ilvl w:val="0"/>
          <w:numId w:val="1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W przypadku konieczności organizowania spotkań koordynacyjnych </w:t>
      </w:r>
      <w:r w:rsidRPr="0070478A">
        <w:rPr>
          <w:rFonts w:ascii="Times New Roman" w:hAnsi="Times New Roman"/>
          <w:bCs/>
          <w:sz w:val="24"/>
          <w:szCs w:val="24"/>
        </w:rPr>
        <w:t>Wykonawca ma obowiązek uczestnic</w:t>
      </w:r>
      <w:r>
        <w:rPr>
          <w:rFonts w:ascii="Times New Roman" w:hAnsi="Times New Roman"/>
          <w:bCs/>
          <w:sz w:val="24"/>
          <w:szCs w:val="24"/>
        </w:rPr>
        <w:t>twa</w:t>
      </w:r>
      <w:r w:rsidRPr="0070478A">
        <w:rPr>
          <w:rFonts w:ascii="Times New Roman" w:hAnsi="Times New Roman"/>
          <w:bCs/>
          <w:sz w:val="24"/>
          <w:szCs w:val="24"/>
        </w:rPr>
        <w:t xml:space="preserve"> (poprzez swoich przedstawicieli) w </w:t>
      </w:r>
      <w:r>
        <w:rPr>
          <w:rFonts w:ascii="Times New Roman" w:hAnsi="Times New Roman"/>
          <w:bCs/>
          <w:sz w:val="24"/>
          <w:szCs w:val="24"/>
        </w:rPr>
        <w:t xml:space="preserve">takich spotkaniach </w:t>
      </w:r>
      <w:r w:rsidRPr="0070478A">
        <w:rPr>
          <w:rFonts w:ascii="Times New Roman" w:hAnsi="Times New Roman"/>
          <w:bCs/>
          <w:sz w:val="24"/>
          <w:szCs w:val="24"/>
        </w:rPr>
        <w:t xml:space="preserve">organizowanych przez </w:t>
      </w:r>
      <w:r>
        <w:rPr>
          <w:rFonts w:ascii="Times New Roman" w:hAnsi="Times New Roman"/>
          <w:bCs/>
          <w:sz w:val="24"/>
          <w:szCs w:val="24"/>
        </w:rPr>
        <w:t xml:space="preserve">Zamawiającego </w:t>
      </w:r>
      <w:r w:rsidRPr="0070478A">
        <w:rPr>
          <w:rFonts w:ascii="Times New Roman" w:hAnsi="Times New Roman"/>
          <w:bCs/>
          <w:sz w:val="24"/>
          <w:szCs w:val="24"/>
        </w:rPr>
        <w:t xml:space="preserve">przy </w:t>
      </w:r>
      <w:r>
        <w:rPr>
          <w:rFonts w:ascii="Times New Roman" w:hAnsi="Times New Roman"/>
          <w:bCs/>
          <w:sz w:val="24"/>
          <w:szCs w:val="24"/>
        </w:rPr>
        <w:t xml:space="preserve">jednoczesnym </w:t>
      </w:r>
      <w:r w:rsidRPr="0070478A">
        <w:rPr>
          <w:rFonts w:ascii="Times New Roman" w:hAnsi="Times New Roman"/>
          <w:bCs/>
          <w:sz w:val="24"/>
          <w:szCs w:val="24"/>
        </w:rPr>
        <w:t xml:space="preserve">udziale przedstawicieli Zamawiającego. Celem </w:t>
      </w:r>
      <w:r>
        <w:rPr>
          <w:rFonts w:ascii="Times New Roman" w:hAnsi="Times New Roman"/>
          <w:bCs/>
          <w:sz w:val="24"/>
          <w:szCs w:val="24"/>
        </w:rPr>
        <w:t xml:space="preserve">w/w narad </w:t>
      </w:r>
      <w:r w:rsidRPr="0070478A">
        <w:rPr>
          <w:rFonts w:ascii="Times New Roman" w:hAnsi="Times New Roman"/>
          <w:bCs/>
          <w:sz w:val="24"/>
          <w:szCs w:val="24"/>
        </w:rPr>
        <w:t xml:space="preserve">koordynacyjnych będzie m.in. omawianie bieżących spraw dotyczących wykonania i zaawansowania </w:t>
      </w:r>
      <w:r w:rsidR="00FF6D04">
        <w:rPr>
          <w:rFonts w:ascii="Times New Roman" w:hAnsi="Times New Roman"/>
          <w:bCs/>
          <w:sz w:val="24"/>
          <w:szCs w:val="24"/>
        </w:rPr>
        <w:t>prac</w:t>
      </w:r>
      <w:r w:rsidRPr="0070478A">
        <w:rPr>
          <w:rFonts w:ascii="Times New Roman" w:hAnsi="Times New Roman"/>
          <w:bCs/>
          <w:sz w:val="24"/>
          <w:szCs w:val="24"/>
        </w:rPr>
        <w:t>.</w:t>
      </w:r>
    </w:p>
    <w:p w14:paraId="445AFDE3" w14:textId="77777777" w:rsidR="00016328" w:rsidRDefault="00612744" w:rsidP="000C551A">
      <w:pPr>
        <w:pStyle w:val="Akapitzlist"/>
        <w:numPr>
          <w:ilvl w:val="0"/>
          <w:numId w:val="1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bookmarkStart w:id="2" w:name="_Hlk166062432"/>
      <w:r w:rsidRPr="00C045F8">
        <w:rPr>
          <w:rFonts w:ascii="Times New Roman" w:hAnsi="Times New Roman"/>
          <w:sz w:val="24"/>
          <w:szCs w:val="24"/>
          <w:lang w:eastAsia="pl-PL"/>
        </w:rPr>
        <w:t>Narady koordynacyjne będą odbywały się, gdy zaistnieje taka konieczność.</w:t>
      </w:r>
    </w:p>
    <w:p w14:paraId="71CAD10B" w14:textId="77777777" w:rsidR="00016328" w:rsidRPr="0070478A" w:rsidRDefault="00612744" w:rsidP="000C551A">
      <w:pPr>
        <w:pStyle w:val="Akapitzlist"/>
        <w:numPr>
          <w:ilvl w:val="0"/>
          <w:numId w:val="1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C045F8">
        <w:rPr>
          <w:rFonts w:ascii="Times New Roman" w:hAnsi="Times New Roman"/>
          <w:sz w:val="24"/>
          <w:szCs w:val="24"/>
          <w:lang w:eastAsia="pl-PL"/>
        </w:rPr>
        <w:t xml:space="preserve">Narady będą prowadzone i protokołowane przez </w:t>
      </w:r>
      <w:r>
        <w:rPr>
          <w:rFonts w:ascii="Times New Roman" w:hAnsi="Times New Roman"/>
          <w:sz w:val="24"/>
          <w:szCs w:val="24"/>
          <w:lang w:eastAsia="pl-PL"/>
        </w:rPr>
        <w:t>przedstawiciela Zamawiającego</w:t>
      </w:r>
      <w:r w:rsidRPr="00C045F8">
        <w:rPr>
          <w:rFonts w:ascii="Times New Roman" w:hAnsi="Times New Roman"/>
          <w:sz w:val="24"/>
          <w:szCs w:val="24"/>
          <w:lang w:eastAsia="pl-PL"/>
        </w:rPr>
        <w:t xml:space="preserve"> a kopie protokołu będą dostarczone wszystkim osobom biorącym udział w naradzie</w:t>
      </w:r>
      <w:bookmarkEnd w:id="2"/>
      <w:r w:rsidR="00C11D33">
        <w:rPr>
          <w:rFonts w:ascii="Times New Roman" w:hAnsi="Times New Roman"/>
          <w:sz w:val="24"/>
          <w:szCs w:val="24"/>
          <w:lang w:eastAsia="pl-PL"/>
        </w:rPr>
        <w:t>.</w:t>
      </w:r>
    </w:p>
    <w:p w14:paraId="0CC27C33" w14:textId="22E332C2" w:rsidR="0070478A" w:rsidRPr="00A624B5" w:rsidRDefault="008F0A14" w:rsidP="000C551A">
      <w:pPr>
        <w:pStyle w:val="Akapitzlist"/>
        <w:numPr>
          <w:ilvl w:val="0"/>
          <w:numId w:val="1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C045F8">
        <w:rPr>
          <w:rFonts w:ascii="Times New Roman" w:eastAsia="Times New Roman" w:hAnsi="Times New Roman"/>
          <w:bCs/>
          <w:sz w:val="24"/>
          <w:szCs w:val="24"/>
          <w:lang w:eastAsia="pl-PL"/>
        </w:rPr>
        <w:t>Zamawiający zapewnia bezpłatny dostęp do punktów poboru energii elektrycznej i wody wyłącznie w celu realizacji umowy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.</w:t>
      </w:r>
    </w:p>
    <w:p w14:paraId="011EEEFB" w14:textId="35EA4123" w:rsidR="00A624B5" w:rsidRDefault="00A624B5" w:rsidP="00A624B5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76D1B729" w14:textId="37F13004" w:rsidR="00A624B5" w:rsidRPr="00A44AC9" w:rsidRDefault="00A624B5" w:rsidP="00A44AC9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44AC9">
        <w:rPr>
          <w:rFonts w:ascii="Times New Roman" w:hAnsi="Times New Roman"/>
          <w:b/>
          <w:sz w:val="24"/>
          <w:szCs w:val="24"/>
          <w:u w:val="single"/>
        </w:rPr>
        <w:t>UWAGA:</w:t>
      </w:r>
    </w:p>
    <w:p w14:paraId="3ACBC88B" w14:textId="60FBE6F2" w:rsidR="00A624B5" w:rsidRPr="00A624B5" w:rsidRDefault="00A624B5" w:rsidP="00A624B5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Podkarpacki Wojewódzki Konserwator Zabytków </w:t>
      </w:r>
      <w:r w:rsidR="00A44AC9">
        <w:rPr>
          <w:rFonts w:ascii="Times New Roman" w:hAnsi="Times New Roman"/>
          <w:bCs/>
          <w:sz w:val="24"/>
          <w:szCs w:val="24"/>
        </w:rPr>
        <w:t xml:space="preserve">w Przemyślu zaopiniował pozytywnie przedstawiony zakres prac i jednocześnie </w:t>
      </w:r>
      <w:r>
        <w:rPr>
          <w:rFonts w:ascii="Times New Roman" w:hAnsi="Times New Roman"/>
          <w:bCs/>
          <w:sz w:val="24"/>
          <w:szCs w:val="24"/>
        </w:rPr>
        <w:t>zajął stanowisko w zakresie konserwacji drzwi</w:t>
      </w:r>
      <w:r w:rsidR="00A44AC9">
        <w:rPr>
          <w:rFonts w:ascii="Times New Roman" w:hAnsi="Times New Roman"/>
          <w:bCs/>
          <w:sz w:val="24"/>
          <w:szCs w:val="24"/>
        </w:rPr>
        <w:t xml:space="preserve"> w zakresie zachowania obecnej ich kolorystyki.</w:t>
      </w:r>
    </w:p>
    <w:p w14:paraId="3D438BF1" w14:textId="5F240689" w:rsidR="00B0100E" w:rsidRDefault="00B0100E" w:rsidP="00B0100E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041BA9C3" w14:textId="344C5836" w:rsidR="00B0100E" w:rsidRDefault="00B0100E" w:rsidP="00B0100E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6FE0D632" w14:textId="744FC3F3" w:rsidR="00B0100E" w:rsidRDefault="00B0100E" w:rsidP="00B0100E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B0100E">
        <w:rPr>
          <w:rFonts w:ascii="Times New Roman" w:hAnsi="Times New Roman"/>
          <w:bCs/>
          <w:sz w:val="24"/>
          <w:szCs w:val="24"/>
          <w:u w:val="single"/>
        </w:rPr>
        <w:t>Zamawiający wymaga, aby Wykonawca wraz z ofertą złożył dokumenty potwierdzające doświadczenie, oraz referencje (wykonanie przynajmniej dwóch prac w okresie ostatnich trzech lat o zakresie zbliżonym do wymaganego w niniejszym postępowaniu – potwierdzone stosownymi dokumentami np.: referencjami).</w:t>
      </w:r>
    </w:p>
    <w:p w14:paraId="331D2BFA" w14:textId="012CE27A" w:rsidR="00BC0AED" w:rsidRDefault="00BC0AED" w:rsidP="00B0100E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</w:rPr>
      </w:pPr>
    </w:p>
    <w:p w14:paraId="31F90ED4" w14:textId="3ABAB0CF" w:rsidR="00BC0AED" w:rsidRDefault="00BC0AED" w:rsidP="00B0100E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</w:rPr>
      </w:pPr>
    </w:p>
    <w:p w14:paraId="54F1BB0F" w14:textId="77777777" w:rsidR="00BC0AED" w:rsidRPr="00BC0AED" w:rsidRDefault="00BC0AED" w:rsidP="00BC0AED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BC0AED">
        <w:rPr>
          <w:rFonts w:ascii="Times New Roman" w:hAnsi="Times New Roman"/>
          <w:bCs/>
          <w:sz w:val="24"/>
          <w:szCs w:val="24"/>
          <w:u w:val="single"/>
        </w:rPr>
        <w:t>Zamawiający informuje Wykonawców o możliwości odbycia wizji lokalnej posesji Sądu Rejonowego w Jarosławiu. Odbycie wizji jest możliwe w dniach urzędowania Sądu tj. od poniedziałku do piątku w godzinach od 7:30 do 15:30 po wcześniejszym telefonicznym bądź mailowym zgłoszeniu.</w:t>
      </w:r>
    </w:p>
    <w:p w14:paraId="271DD9B8" w14:textId="58A213E7" w:rsidR="00BC0AED" w:rsidRPr="00B0100E" w:rsidRDefault="00BC0AED" w:rsidP="00BC0AED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BC0AED">
        <w:rPr>
          <w:rFonts w:ascii="Times New Roman" w:hAnsi="Times New Roman"/>
          <w:bCs/>
          <w:sz w:val="24"/>
          <w:szCs w:val="24"/>
          <w:u w:val="single"/>
        </w:rPr>
        <w:t>Osoba do kontaktu w celu ustalenia terminu wizji lokalnej: Pan Ireneusz Cielec, tel.: 166240107, e-mail: ireneusz.cielec@jaroslaw.sr.gov.pl</w:t>
      </w:r>
    </w:p>
    <w:p w14:paraId="1C2364E8" w14:textId="77777777" w:rsidR="00F90BB4" w:rsidRPr="004A35C4" w:rsidRDefault="00F90BB4" w:rsidP="000C551A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14:paraId="14E2CA7C" w14:textId="0883BE56" w:rsidR="00B21377" w:rsidRPr="004A35C4" w:rsidRDefault="00AC5925" w:rsidP="000C551A">
      <w:pPr>
        <w:tabs>
          <w:tab w:val="left" w:pos="426"/>
        </w:tabs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III</w:t>
      </w:r>
      <w:r w:rsidR="007154F8">
        <w:rPr>
          <w:rFonts w:ascii="Times New Roman" w:hAnsi="Times New Roman"/>
          <w:b/>
          <w:bCs/>
          <w:sz w:val="24"/>
          <w:szCs w:val="24"/>
        </w:rPr>
        <w:t xml:space="preserve"> T</w:t>
      </w:r>
      <w:r w:rsidR="00B21377" w:rsidRPr="004A35C4">
        <w:rPr>
          <w:rFonts w:ascii="Times New Roman" w:hAnsi="Times New Roman"/>
          <w:b/>
          <w:bCs/>
          <w:sz w:val="24"/>
          <w:szCs w:val="24"/>
        </w:rPr>
        <w:t>ermin wykonania zamówi</w:t>
      </w:r>
      <w:r w:rsidR="000E24D3" w:rsidRPr="004A35C4">
        <w:rPr>
          <w:rFonts w:ascii="Times New Roman" w:hAnsi="Times New Roman"/>
          <w:b/>
          <w:bCs/>
          <w:sz w:val="24"/>
          <w:szCs w:val="24"/>
        </w:rPr>
        <w:t>enia:</w:t>
      </w:r>
      <w:r w:rsidR="00106B83" w:rsidRPr="004A35C4">
        <w:rPr>
          <w:rFonts w:ascii="Times New Roman" w:hAnsi="Times New Roman"/>
          <w:b/>
          <w:bCs/>
          <w:sz w:val="24"/>
          <w:szCs w:val="24"/>
        </w:rPr>
        <w:t xml:space="preserve"> od </w:t>
      </w:r>
      <w:r w:rsidR="00EC443E" w:rsidRPr="004A35C4">
        <w:rPr>
          <w:rFonts w:ascii="Times New Roman" w:hAnsi="Times New Roman"/>
          <w:b/>
          <w:bCs/>
          <w:sz w:val="24"/>
          <w:szCs w:val="24"/>
        </w:rPr>
        <w:t xml:space="preserve">dnia </w:t>
      </w:r>
      <w:r w:rsidR="00F90BB4" w:rsidRPr="004A35C4">
        <w:rPr>
          <w:rFonts w:ascii="Times New Roman" w:hAnsi="Times New Roman"/>
          <w:b/>
          <w:bCs/>
          <w:sz w:val="24"/>
          <w:szCs w:val="24"/>
        </w:rPr>
        <w:t xml:space="preserve">zawarcia umowy </w:t>
      </w:r>
      <w:r w:rsidR="00106B83" w:rsidRPr="004A35C4">
        <w:rPr>
          <w:rFonts w:ascii="Times New Roman" w:hAnsi="Times New Roman"/>
          <w:b/>
          <w:bCs/>
          <w:sz w:val="24"/>
          <w:szCs w:val="24"/>
        </w:rPr>
        <w:t xml:space="preserve">do </w:t>
      </w:r>
      <w:r w:rsidR="00F90BB4" w:rsidRPr="004A35C4">
        <w:rPr>
          <w:rFonts w:ascii="Times New Roman" w:hAnsi="Times New Roman"/>
          <w:b/>
          <w:bCs/>
          <w:sz w:val="24"/>
          <w:szCs w:val="24"/>
        </w:rPr>
        <w:t xml:space="preserve">dnia </w:t>
      </w:r>
      <w:r w:rsidR="00CC31D4">
        <w:rPr>
          <w:rFonts w:ascii="Times New Roman" w:hAnsi="Times New Roman"/>
          <w:b/>
          <w:bCs/>
          <w:sz w:val="24"/>
          <w:szCs w:val="24"/>
        </w:rPr>
        <w:t xml:space="preserve">10 września 2026 </w:t>
      </w:r>
      <w:r w:rsidR="00B21377" w:rsidRPr="004A35C4">
        <w:rPr>
          <w:rFonts w:ascii="Times New Roman" w:hAnsi="Times New Roman"/>
          <w:b/>
          <w:bCs/>
          <w:sz w:val="24"/>
          <w:szCs w:val="24"/>
        </w:rPr>
        <w:t>r.</w:t>
      </w:r>
    </w:p>
    <w:p w14:paraId="5B7EC558" w14:textId="77777777" w:rsidR="00C47984" w:rsidRPr="004A35C4" w:rsidRDefault="00AC5925" w:rsidP="000C551A">
      <w:pPr>
        <w:tabs>
          <w:tab w:val="left" w:pos="426"/>
        </w:tabs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I</w:t>
      </w:r>
      <w:r w:rsidR="007154F8">
        <w:rPr>
          <w:rFonts w:ascii="Times New Roman" w:hAnsi="Times New Roman"/>
          <w:b/>
          <w:bCs/>
          <w:sz w:val="24"/>
          <w:szCs w:val="24"/>
        </w:rPr>
        <w:t>V W</w:t>
      </w:r>
      <w:r w:rsidR="000738BB" w:rsidRPr="004A35C4">
        <w:rPr>
          <w:rFonts w:ascii="Times New Roman" w:hAnsi="Times New Roman"/>
          <w:b/>
          <w:bCs/>
          <w:sz w:val="24"/>
          <w:szCs w:val="24"/>
        </w:rPr>
        <w:t xml:space="preserve">arunki płatności: Faktura VAT </w:t>
      </w:r>
      <w:r w:rsidR="00B21377" w:rsidRPr="004A35C4">
        <w:rPr>
          <w:rFonts w:ascii="Times New Roman" w:hAnsi="Times New Roman"/>
          <w:b/>
          <w:bCs/>
          <w:sz w:val="24"/>
          <w:szCs w:val="24"/>
        </w:rPr>
        <w:t>- termin płatności</w:t>
      </w:r>
      <w:r w:rsidR="00863F0E">
        <w:rPr>
          <w:rFonts w:ascii="Times New Roman" w:hAnsi="Times New Roman"/>
          <w:b/>
          <w:bCs/>
          <w:sz w:val="24"/>
          <w:szCs w:val="24"/>
        </w:rPr>
        <w:t xml:space="preserve"> do</w:t>
      </w:r>
      <w:r w:rsidR="00B21377" w:rsidRPr="004A35C4">
        <w:rPr>
          <w:rFonts w:ascii="Times New Roman" w:hAnsi="Times New Roman"/>
          <w:b/>
          <w:bCs/>
          <w:sz w:val="24"/>
          <w:szCs w:val="24"/>
        </w:rPr>
        <w:t xml:space="preserve"> 21 dni</w:t>
      </w:r>
      <w:r w:rsidR="003E14A2">
        <w:rPr>
          <w:rFonts w:ascii="Times New Roman" w:hAnsi="Times New Roman"/>
          <w:b/>
          <w:bCs/>
          <w:sz w:val="24"/>
          <w:szCs w:val="24"/>
        </w:rPr>
        <w:t xml:space="preserve"> od daty </w:t>
      </w:r>
      <w:r w:rsidR="00B0217C">
        <w:rPr>
          <w:rFonts w:ascii="Times New Roman" w:hAnsi="Times New Roman"/>
          <w:b/>
          <w:bCs/>
          <w:sz w:val="24"/>
          <w:szCs w:val="24"/>
        </w:rPr>
        <w:t>wystawienia</w:t>
      </w:r>
      <w:r w:rsidR="003E14A2">
        <w:rPr>
          <w:rFonts w:ascii="Times New Roman" w:hAnsi="Times New Roman"/>
          <w:b/>
          <w:bCs/>
          <w:sz w:val="24"/>
          <w:szCs w:val="24"/>
        </w:rPr>
        <w:t xml:space="preserve"> faktury</w:t>
      </w:r>
    </w:p>
    <w:p w14:paraId="2965BA0E" w14:textId="77777777" w:rsidR="00B21377" w:rsidRPr="004A35C4" w:rsidRDefault="007154F8" w:rsidP="000C551A">
      <w:pPr>
        <w:tabs>
          <w:tab w:val="left" w:pos="426"/>
        </w:tabs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V</w:t>
      </w:r>
      <w:r w:rsidR="00B21377" w:rsidRPr="004A35C4">
        <w:rPr>
          <w:rFonts w:ascii="Times New Roman" w:hAnsi="Times New Roman"/>
          <w:b/>
          <w:bCs/>
          <w:sz w:val="24"/>
          <w:szCs w:val="24"/>
        </w:rPr>
        <w:t>. Nazwa i adres Wykonawcy</w:t>
      </w:r>
    </w:p>
    <w:p w14:paraId="3E9F72F1" w14:textId="77777777" w:rsidR="00B21377" w:rsidRPr="004A35C4" w:rsidRDefault="00B21377" w:rsidP="000C551A">
      <w:pPr>
        <w:tabs>
          <w:tab w:val="left" w:pos="426"/>
        </w:tabs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 w:rsidRPr="004A35C4">
        <w:rPr>
          <w:rFonts w:ascii="Times New Roman" w:hAnsi="Times New Roman"/>
          <w:b/>
          <w:bCs/>
          <w:sz w:val="24"/>
          <w:szCs w:val="24"/>
        </w:rPr>
        <w:t>Nazwa………………………………………………………………………………………</w:t>
      </w:r>
    </w:p>
    <w:p w14:paraId="060968D0" w14:textId="77777777" w:rsidR="00B21377" w:rsidRPr="004A35C4" w:rsidRDefault="00B21377" w:rsidP="000C551A">
      <w:pPr>
        <w:tabs>
          <w:tab w:val="left" w:pos="426"/>
        </w:tabs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 w:rsidRPr="004A35C4">
        <w:rPr>
          <w:rFonts w:ascii="Times New Roman" w:hAnsi="Times New Roman"/>
          <w:b/>
          <w:bCs/>
          <w:sz w:val="24"/>
          <w:szCs w:val="24"/>
        </w:rPr>
        <w:t>Adres………………………………………………………………………………………</w:t>
      </w:r>
    </w:p>
    <w:p w14:paraId="32069E33" w14:textId="77777777" w:rsidR="00B21377" w:rsidRPr="004A35C4" w:rsidRDefault="00B21377" w:rsidP="000C551A">
      <w:pPr>
        <w:tabs>
          <w:tab w:val="left" w:pos="426"/>
        </w:tabs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 w:rsidRPr="004A35C4">
        <w:rPr>
          <w:rFonts w:ascii="Times New Roman" w:hAnsi="Times New Roman"/>
          <w:b/>
          <w:bCs/>
          <w:sz w:val="24"/>
          <w:szCs w:val="24"/>
        </w:rPr>
        <w:t>NIP………………………………………………………</w:t>
      </w:r>
      <w:r w:rsidR="00106B83" w:rsidRPr="004A35C4">
        <w:rPr>
          <w:rFonts w:ascii="Times New Roman" w:hAnsi="Times New Roman"/>
          <w:b/>
          <w:bCs/>
          <w:sz w:val="24"/>
          <w:szCs w:val="24"/>
        </w:rPr>
        <w:t>…………………………………</w:t>
      </w:r>
    </w:p>
    <w:p w14:paraId="42EFCB91" w14:textId="77777777" w:rsidR="00B21377" w:rsidRPr="004A35C4" w:rsidRDefault="00B21377" w:rsidP="000C551A">
      <w:pPr>
        <w:tabs>
          <w:tab w:val="left" w:pos="426"/>
        </w:tabs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 w:rsidRPr="004A35C4">
        <w:rPr>
          <w:rFonts w:ascii="Times New Roman" w:hAnsi="Times New Roman"/>
          <w:b/>
          <w:bCs/>
          <w:sz w:val="24"/>
          <w:szCs w:val="24"/>
        </w:rPr>
        <w:t>Nr rachunku bankowego</w:t>
      </w:r>
      <w:r w:rsidR="00106B83" w:rsidRPr="004A35C4">
        <w:rPr>
          <w:rFonts w:ascii="Times New Roman" w:hAnsi="Times New Roman"/>
          <w:b/>
          <w:bCs/>
          <w:sz w:val="24"/>
          <w:szCs w:val="24"/>
        </w:rPr>
        <w:t xml:space="preserve">………………………………………………………………………………..    </w:t>
      </w:r>
    </w:p>
    <w:p w14:paraId="046146A2" w14:textId="77777777" w:rsidR="00B21377" w:rsidRPr="007F0982" w:rsidRDefault="00B21377" w:rsidP="000C551A">
      <w:pPr>
        <w:pStyle w:val="Akapitzlist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7F0982">
        <w:rPr>
          <w:rFonts w:ascii="Times New Roman" w:hAnsi="Times New Roman"/>
          <w:sz w:val="24"/>
          <w:szCs w:val="24"/>
        </w:rPr>
        <w:t>Oferuję wykonanie przedmiotu zamówienia za</w:t>
      </w:r>
      <w:r w:rsidR="00A45BF9" w:rsidRPr="007F0982">
        <w:rPr>
          <w:rFonts w:ascii="Times New Roman" w:hAnsi="Times New Roman"/>
          <w:sz w:val="24"/>
          <w:szCs w:val="24"/>
        </w:rPr>
        <w:t xml:space="preserve"> </w:t>
      </w:r>
      <w:r w:rsidR="001C6468" w:rsidRPr="007F0982">
        <w:rPr>
          <w:rFonts w:ascii="Times New Roman" w:hAnsi="Times New Roman"/>
          <w:sz w:val="24"/>
          <w:szCs w:val="24"/>
        </w:rPr>
        <w:t>cenę</w:t>
      </w:r>
      <w:r w:rsidRPr="007F0982">
        <w:rPr>
          <w:rFonts w:ascii="Times New Roman" w:hAnsi="Times New Roman"/>
          <w:sz w:val="24"/>
          <w:szCs w:val="24"/>
        </w:rPr>
        <w:t>:</w:t>
      </w:r>
    </w:p>
    <w:p w14:paraId="22DF56DF" w14:textId="77777777" w:rsidR="00B21377" w:rsidRPr="004A35C4" w:rsidRDefault="00B21377" w:rsidP="000C551A">
      <w:pPr>
        <w:tabs>
          <w:tab w:val="left" w:pos="426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A35C4">
        <w:rPr>
          <w:rFonts w:ascii="Times New Roman" w:hAnsi="Times New Roman"/>
          <w:sz w:val="24"/>
          <w:szCs w:val="24"/>
        </w:rPr>
        <w:t xml:space="preserve">     cenę netto:………………………………………………………………</w:t>
      </w:r>
    </w:p>
    <w:p w14:paraId="6D146E51" w14:textId="77777777" w:rsidR="00B21377" w:rsidRPr="004A35C4" w:rsidRDefault="00B21377" w:rsidP="000C551A">
      <w:pPr>
        <w:tabs>
          <w:tab w:val="left" w:pos="426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A35C4">
        <w:rPr>
          <w:rFonts w:ascii="Times New Roman" w:hAnsi="Times New Roman"/>
          <w:sz w:val="24"/>
          <w:szCs w:val="24"/>
        </w:rPr>
        <w:lastRenderedPageBreak/>
        <w:t xml:space="preserve">     pod</w:t>
      </w:r>
      <w:r w:rsidR="00106B83" w:rsidRPr="004A35C4">
        <w:rPr>
          <w:rFonts w:ascii="Times New Roman" w:hAnsi="Times New Roman"/>
          <w:sz w:val="24"/>
          <w:szCs w:val="24"/>
        </w:rPr>
        <w:t>atek VAT:………………………………………………………….</w:t>
      </w:r>
    </w:p>
    <w:p w14:paraId="43D91A4D" w14:textId="77777777" w:rsidR="00B21377" w:rsidRPr="004A35C4" w:rsidRDefault="00B21377" w:rsidP="000C551A">
      <w:pPr>
        <w:tabs>
          <w:tab w:val="left" w:pos="426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A35C4">
        <w:rPr>
          <w:rFonts w:ascii="Times New Roman" w:hAnsi="Times New Roman"/>
          <w:sz w:val="24"/>
          <w:szCs w:val="24"/>
        </w:rPr>
        <w:t xml:space="preserve">     cenę brutto:…………………………………………………………….</w:t>
      </w:r>
    </w:p>
    <w:p w14:paraId="7AD2E5FE" w14:textId="77777777" w:rsidR="007F0982" w:rsidRDefault="00106B83" w:rsidP="000C551A">
      <w:pPr>
        <w:tabs>
          <w:tab w:val="left" w:pos="426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A35C4">
        <w:rPr>
          <w:rFonts w:ascii="Times New Roman" w:hAnsi="Times New Roman"/>
          <w:sz w:val="24"/>
          <w:szCs w:val="24"/>
        </w:rPr>
        <w:t xml:space="preserve">     Słownie brutto …………………………………………………………</w:t>
      </w:r>
    </w:p>
    <w:p w14:paraId="362F5434" w14:textId="77777777" w:rsidR="00B21377" w:rsidRDefault="00B21377" w:rsidP="000C551A">
      <w:pPr>
        <w:pStyle w:val="Akapitzlist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0982">
        <w:rPr>
          <w:rFonts w:ascii="Times New Roman" w:hAnsi="Times New Roman"/>
          <w:sz w:val="24"/>
          <w:szCs w:val="24"/>
        </w:rPr>
        <w:t>Oświadczam, że zapoznałem się z opisem przedmiotu zamówienia i nie wnoszę do niego zastrzeżeń.</w:t>
      </w:r>
    </w:p>
    <w:p w14:paraId="50BE18FE" w14:textId="77777777" w:rsidR="00755D09" w:rsidRDefault="004A578A" w:rsidP="000C551A">
      <w:pPr>
        <w:pStyle w:val="Akapitzlist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A578A">
        <w:rPr>
          <w:rFonts w:ascii="Times New Roman" w:hAnsi="Times New Roman"/>
          <w:sz w:val="24"/>
          <w:szCs w:val="24"/>
        </w:rPr>
        <w:t xml:space="preserve">Oświadczam, że nie podlegam wykluczeniu z postępowania na podstawie art. 108 ust. 1 oraz art. 109 ust. 1 pkt 1; pkt 4; pkt 5; pkt 7; pkt 8; pkt 10 ustawy </w:t>
      </w:r>
      <w:proofErr w:type="spellStart"/>
      <w:r w:rsidRPr="004A578A">
        <w:rPr>
          <w:rFonts w:ascii="Times New Roman" w:hAnsi="Times New Roman"/>
          <w:sz w:val="24"/>
          <w:szCs w:val="24"/>
        </w:rPr>
        <w:t>Pzp</w:t>
      </w:r>
      <w:proofErr w:type="spellEnd"/>
      <w:r w:rsidR="00755D09">
        <w:rPr>
          <w:rFonts w:ascii="Times New Roman" w:hAnsi="Times New Roman"/>
          <w:sz w:val="24"/>
          <w:szCs w:val="24"/>
        </w:rPr>
        <w:t>.</w:t>
      </w:r>
    </w:p>
    <w:p w14:paraId="27D1BAC4" w14:textId="77777777" w:rsidR="00755D09" w:rsidRDefault="00755D09" w:rsidP="000C551A">
      <w:pPr>
        <w:pStyle w:val="Akapitzlist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55D09">
        <w:rPr>
          <w:rFonts w:ascii="Times New Roman" w:hAnsi="Times New Roman"/>
          <w:sz w:val="24"/>
          <w:szCs w:val="24"/>
        </w:rPr>
        <w:t xml:space="preserve">Oświadczam, że spełniam warunki udziału w postępowaniu określone przez </w:t>
      </w:r>
      <w:r>
        <w:rPr>
          <w:rFonts w:ascii="Times New Roman" w:hAnsi="Times New Roman"/>
          <w:sz w:val="24"/>
          <w:szCs w:val="24"/>
        </w:rPr>
        <w:t>Z</w:t>
      </w:r>
      <w:r w:rsidRPr="00755D09">
        <w:rPr>
          <w:rFonts w:ascii="Times New Roman" w:hAnsi="Times New Roman"/>
          <w:sz w:val="24"/>
          <w:szCs w:val="24"/>
        </w:rPr>
        <w:t>amawiającego</w:t>
      </w:r>
      <w:r>
        <w:rPr>
          <w:rFonts w:ascii="Times New Roman" w:hAnsi="Times New Roman"/>
          <w:sz w:val="24"/>
          <w:szCs w:val="24"/>
        </w:rPr>
        <w:t>.</w:t>
      </w:r>
    </w:p>
    <w:p w14:paraId="33F6B9A9" w14:textId="77777777" w:rsidR="00755D09" w:rsidRPr="007F0982" w:rsidRDefault="00755D09" w:rsidP="000C551A">
      <w:pPr>
        <w:pStyle w:val="Akapitzlist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55D09">
        <w:rPr>
          <w:rFonts w:ascii="Times New Roman" w:hAnsi="Times New Roman"/>
          <w:sz w:val="24"/>
          <w:szCs w:val="24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B3D54AD" w14:textId="77777777" w:rsidR="00B21377" w:rsidRPr="007F0982" w:rsidRDefault="00B21377" w:rsidP="000C551A">
      <w:pPr>
        <w:pStyle w:val="Akapitzlist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F0982">
        <w:rPr>
          <w:rFonts w:ascii="Times New Roman" w:hAnsi="Times New Roman"/>
          <w:sz w:val="24"/>
          <w:szCs w:val="24"/>
        </w:rPr>
        <w:t>Załącznikami do ni</w:t>
      </w:r>
      <w:r w:rsidR="00CA59A4" w:rsidRPr="007F0982">
        <w:rPr>
          <w:rFonts w:ascii="Times New Roman" w:hAnsi="Times New Roman"/>
          <w:sz w:val="24"/>
          <w:szCs w:val="24"/>
        </w:rPr>
        <w:t>niejszego formularza oferty są:</w:t>
      </w:r>
    </w:p>
    <w:p w14:paraId="1AE620E1" w14:textId="77777777" w:rsidR="00CA59A4" w:rsidRPr="004A35C4" w:rsidRDefault="00CA59A4" w:rsidP="000C551A">
      <w:pPr>
        <w:tabs>
          <w:tab w:val="left" w:pos="426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A35C4">
        <w:rPr>
          <w:rFonts w:ascii="Times New Roman" w:hAnsi="Times New Roman"/>
          <w:sz w:val="24"/>
          <w:szCs w:val="24"/>
        </w:rPr>
        <w:t>…………………………………………........................</w:t>
      </w:r>
    </w:p>
    <w:p w14:paraId="09881BC7" w14:textId="77777777" w:rsidR="00A73535" w:rsidRPr="004A35C4" w:rsidRDefault="00A73535" w:rsidP="000C551A">
      <w:pPr>
        <w:tabs>
          <w:tab w:val="left" w:pos="426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A35C4">
        <w:rPr>
          <w:rFonts w:ascii="Times New Roman" w:hAnsi="Times New Roman"/>
          <w:sz w:val="24"/>
          <w:szCs w:val="24"/>
        </w:rPr>
        <w:t>…………………………………………………………</w:t>
      </w:r>
    </w:p>
    <w:p w14:paraId="459E5212" w14:textId="77777777" w:rsidR="00A73535" w:rsidRPr="004A35C4" w:rsidRDefault="00B21377" w:rsidP="000C551A">
      <w:pPr>
        <w:tabs>
          <w:tab w:val="left" w:pos="426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A35C4">
        <w:rPr>
          <w:rFonts w:ascii="Times New Roman" w:hAnsi="Times New Roman"/>
          <w:sz w:val="24"/>
          <w:szCs w:val="24"/>
        </w:rPr>
        <w:t>................</w:t>
      </w:r>
      <w:r w:rsidR="00A73535" w:rsidRPr="004A35C4">
        <w:rPr>
          <w:rFonts w:ascii="Times New Roman" w:hAnsi="Times New Roman"/>
          <w:sz w:val="24"/>
          <w:szCs w:val="24"/>
        </w:rPr>
        <w:t>........ dnia..........................</w:t>
      </w:r>
      <w:r w:rsidRPr="004A35C4">
        <w:rPr>
          <w:rFonts w:ascii="Times New Roman" w:hAnsi="Times New Roman"/>
          <w:sz w:val="24"/>
          <w:szCs w:val="24"/>
        </w:rPr>
        <w:t xml:space="preserve">   </w:t>
      </w:r>
    </w:p>
    <w:p w14:paraId="65BF5FE4" w14:textId="77777777" w:rsidR="00B21377" w:rsidRPr="004A35C4" w:rsidRDefault="00B21377" w:rsidP="000C551A">
      <w:pPr>
        <w:tabs>
          <w:tab w:val="left" w:pos="426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A35C4">
        <w:rPr>
          <w:rFonts w:ascii="Times New Roman" w:hAnsi="Times New Roman"/>
          <w:sz w:val="24"/>
          <w:szCs w:val="24"/>
        </w:rPr>
        <w:t xml:space="preserve">                                             </w:t>
      </w:r>
      <w:r w:rsidR="00A73535" w:rsidRPr="004A35C4">
        <w:rPr>
          <w:rFonts w:ascii="Times New Roman" w:hAnsi="Times New Roman"/>
          <w:sz w:val="24"/>
          <w:szCs w:val="24"/>
        </w:rPr>
        <w:t xml:space="preserve"> </w:t>
      </w:r>
    </w:p>
    <w:p w14:paraId="79CEA87C" w14:textId="77777777" w:rsidR="00C649BF" w:rsidRDefault="00B21377" w:rsidP="000C551A">
      <w:pPr>
        <w:tabs>
          <w:tab w:val="left" w:pos="426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A35C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</w:t>
      </w:r>
      <w:r w:rsidR="00A73535" w:rsidRPr="004A35C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</w:t>
      </w:r>
      <w:r w:rsidRPr="004A35C4">
        <w:rPr>
          <w:rFonts w:ascii="Times New Roman" w:hAnsi="Times New Roman"/>
          <w:sz w:val="24"/>
          <w:szCs w:val="24"/>
        </w:rPr>
        <w:t xml:space="preserve"> Podpis osoby uprawnione</w:t>
      </w:r>
      <w:r w:rsidR="00C649BF">
        <w:rPr>
          <w:rFonts w:ascii="Times New Roman" w:hAnsi="Times New Roman"/>
          <w:sz w:val="24"/>
          <w:szCs w:val="24"/>
        </w:rPr>
        <w:t>j</w:t>
      </w:r>
    </w:p>
    <w:p w14:paraId="08228427" w14:textId="77777777" w:rsidR="00C649BF" w:rsidRDefault="00C649BF" w:rsidP="000C551A">
      <w:pPr>
        <w:tabs>
          <w:tab w:val="left" w:pos="426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2F347D3F" w14:textId="77777777" w:rsidR="00A50E40" w:rsidRPr="004A35C4" w:rsidRDefault="00B21377" w:rsidP="000C551A">
      <w:pPr>
        <w:tabs>
          <w:tab w:val="left" w:pos="426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A35C4">
        <w:rPr>
          <w:rFonts w:ascii="Times New Roman" w:hAnsi="Times New Roman"/>
          <w:sz w:val="24"/>
          <w:szCs w:val="24"/>
        </w:rPr>
        <w:t>Pieczęć Wykonawcy</w:t>
      </w:r>
    </w:p>
    <w:sectPr w:rsidR="00A50E40" w:rsidRPr="004A35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0EFC1" w14:textId="77777777" w:rsidR="007C2162" w:rsidRDefault="007C2162" w:rsidP="009F6FBB">
      <w:pPr>
        <w:spacing w:after="0" w:line="240" w:lineRule="auto"/>
      </w:pPr>
      <w:r>
        <w:separator/>
      </w:r>
    </w:p>
  </w:endnote>
  <w:endnote w:type="continuationSeparator" w:id="0">
    <w:p w14:paraId="4A2CF367" w14:textId="77777777" w:rsidR="007C2162" w:rsidRDefault="007C2162" w:rsidP="009F6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B5B2C1" w14:textId="77777777" w:rsidR="007C2162" w:rsidRDefault="007C2162" w:rsidP="009F6FBB">
      <w:pPr>
        <w:spacing w:after="0" w:line="240" w:lineRule="auto"/>
      </w:pPr>
      <w:r>
        <w:separator/>
      </w:r>
    </w:p>
  </w:footnote>
  <w:footnote w:type="continuationSeparator" w:id="0">
    <w:p w14:paraId="4D619B55" w14:textId="77777777" w:rsidR="007C2162" w:rsidRDefault="007C2162" w:rsidP="009F6F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00003"/>
    <w:name w:val="WW8Num25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</w:lvl>
  </w:abstractNum>
  <w:abstractNum w:abstractNumId="1" w15:restartNumberingAfterBreak="0">
    <w:nsid w:val="04B53D6F"/>
    <w:multiLevelType w:val="hybridMultilevel"/>
    <w:tmpl w:val="21647AB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5B01A8"/>
    <w:multiLevelType w:val="hybridMultilevel"/>
    <w:tmpl w:val="4CCA33F6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E7EC5"/>
    <w:multiLevelType w:val="hybridMultilevel"/>
    <w:tmpl w:val="399A5A8A"/>
    <w:lvl w:ilvl="0" w:tplc="82DA6DF2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Verdana" w:hAnsi="Verdana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7E10FAA"/>
    <w:multiLevelType w:val="hybridMultilevel"/>
    <w:tmpl w:val="3CA03B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644C46"/>
    <w:multiLevelType w:val="multilevel"/>
    <w:tmpl w:val="C36CAF56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567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1004"/>
        </w:tabs>
        <w:ind w:left="1004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2FEF2399"/>
    <w:multiLevelType w:val="hybridMultilevel"/>
    <w:tmpl w:val="FC62CFB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555025C"/>
    <w:multiLevelType w:val="hybridMultilevel"/>
    <w:tmpl w:val="832C99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700A2E"/>
    <w:multiLevelType w:val="hybridMultilevel"/>
    <w:tmpl w:val="843A239E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DB5E25"/>
    <w:multiLevelType w:val="hybridMultilevel"/>
    <w:tmpl w:val="BF62C45E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916140"/>
    <w:multiLevelType w:val="hybridMultilevel"/>
    <w:tmpl w:val="13B44DB6"/>
    <w:lvl w:ilvl="0" w:tplc="5DD2C5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6F10AD"/>
    <w:multiLevelType w:val="hybridMultilevel"/>
    <w:tmpl w:val="2D7EBA7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251E22"/>
    <w:multiLevelType w:val="hybridMultilevel"/>
    <w:tmpl w:val="442A7D0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75DF3AD1"/>
    <w:multiLevelType w:val="hybridMultilevel"/>
    <w:tmpl w:val="C54EDF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4141D1"/>
    <w:multiLevelType w:val="hybridMultilevel"/>
    <w:tmpl w:val="EA741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8E65F2"/>
    <w:multiLevelType w:val="hybridMultilevel"/>
    <w:tmpl w:val="85548F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742942"/>
    <w:multiLevelType w:val="hybridMultilevel"/>
    <w:tmpl w:val="535C79BE"/>
    <w:lvl w:ilvl="0" w:tplc="B1DA640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B9C5A24"/>
    <w:multiLevelType w:val="hybridMultilevel"/>
    <w:tmpl w:val="2716BF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9"/>
  </w:num>
  <w:num w:numId="6">
    <w:abstractNumId w:val="16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</w:num>
  <w:num w:numId="9">
    <w:abstractNumId w:val="2"/>
  </w:num>
  <w:num w:numId="10">
    <w:abstractNumId w:val="8"/>
  </w:num>
  <w:num w:numId="11">
    <w:abstractNumId w:val="15"/>
  </w:num>
  <w:num w:numId="12">
    <w:abstractNumId w:val="1"/>
  </w:num>
  <w:num w:numId="13">
    <w:abstractNumId w:val="14"/>
  </w:num>
  <w:num w:numId="14">
    <w:abstractNumId w:val="7"/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11"/>
  </w:num>
  <w:num w:numId="18">
    <w:abstractNumId w:val="4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BDE"/>
    <w:rsid w:val="000032E2"/>
    <w:rsid w:val="00016328"/>
    <w:rsid w:val="00017050"/>
    <w:rsid w:val="000226BF"/>
    <w:rsid w:val="00030239"/>
    <w:rsid w:val="000303D1"/>
    <w:rsid w:val="00030A5A"/>
    <w:rsid w:val="00042072"/>
    <w:rsid w:val="000468F2"/>
    <w:rsid w:val="00063F2A"/>
    <w:rsid w:val="0007182F"/>
    <w:rsid w:val="00071877"/>
    <w:rsid w:val="000738BB"/>
    <w:rsid w:val="000779C3"/>
    <w:rsid w:val="00081A29"/>
    <w:rsid w:val="000A540F"/>
    <w:rsid w:val="000A7DB7"/>
    <w:rsid w:val="000B5DAD"/>
    <w:rsid w:val="000C551A"/>
    <w:rsid w:val="000E24D3"/>
    <w:rsid w:val="00104745"/>
    <w:rsid w:val="00106B83"/>
    <w:rsid w:val="0010769F"/>
    <w:rsid w:val="001102DD"/>
    <w:rsid w:val="00116A2D"/>
    <w:rsid w:val="00123C61"/>
    <w:rsid w:val="00134985"/>
    <w:rsid w:val="00145994"/>
    <w:rsid w:val="001654FE"/>
    <w:rsid w:val="00167C06"/>
    <w:rsid w:val="0017043B"/>
    <w:rsid w:val="00172B69"/>
    <w:rsid w:val="001861C7"/>
    <w:rsid w:val="001922E2"/>
    <w:rsid w:val="00196816"/>
    <w:rsid w:val="001B1C9E"/>
    <w:rsid w:val="001B4A7C"/>
    <w:rsid w:val="001C6468"/>
    <w:rsid w:val="001D2BFF"/>
    <w:rsid w:val="00221E0D"/>
    <w:rsid w:val="00232D47"/>
    <w:rsid w:val="0026750E"/>
    <w:rsid w:val="00296AF2"/>
    <w:rsid w:val="002A3D1A"/>
    <w:rsid w:val="002B4FC3"/>
    <w:rsid w:val="002C6D90"/>
    <w:rsid w:val="002D5CB3"/>
    <w:rsid w:val="002E5181"/>
    <w:rsid w:val="002E5198"/>
    <w:rsid w:val="002E7E4C"/>
    <w:rsid w:val="002F6871"/>
    <w:rsid w:val="00302F92"/>
    <w:rsid w:val="003150A6"/>
    <w:rsid w:val="003254E9"/>
    <w:rsid w:val="0032604D"/>
    <w:rsid w:val="003302C4"/>
    <w:rsid w:val="00343F42"/>
    <w:rsid w:val="00346CCD"/>
    <w:rsid w:val="00364B8F"/>
    <w:rsid w:val="00376D60"/>
    <w:rsid w:val="00376F2D"/>
    <w:rsid w:val="00382EDB"/>
    <w:rsid w:val="00386D2B"/>
    <w:rsid w:val="003956C5"/>
    <w:rsid w:val="003B13D3"/>
    <w:rsid w:val="003D78D9"/>
    <w:rsid w:val="003E14A2"/>
    <w:rsid w:val="004027A9"/>
    <w:rsid w:val="00403FA6"/>
    <w:rsid w:val="00404579"/>
    <w:rsid w:val="0041140E"/>
    <w:rsid w:val="004172A3"/>
    <w:rsid w:val="00422412"/>
    <w:rsid w:val="004231B5"/>
    <w:rsid w:val="00425D0D"/>
    <w:rsid w:val="00430D6B"/>
    <w:rsid w:val="00432946"/>
    <w:rsid w:val="00440CF5"/>
    <w:rsid w:val="004505AA"/>
    <w:rsid w:val="004505BB"/>
    <w:rsid w:val="00450D45"/>
    <w:rsid w:val="00453C17"/>
    <w:rsid w:val="00457F87"/>
    <w:rsid w:val="00464780"/>
    <w:rsid w:val="00470134"/>
    <w:rsid w:val="00481F7E"/>
    <w:rsid w:val="0048273C"/>
    <w:rsid w:val="00490E16"/>
    <w:rsid w:val="004944E2"/>
    <w:rsid w:val="004A35C4"/>
    <w:rsid w:val="004A5531"/>
    <w:rsid w:val="004A578A"/>
    <w:rsid w:val="004D1590"/>
    <w:rsid w:val="004D3D00"/>
    <w:rsid w:val="004F2CFC"/>
    <w:rsid w:val="0051419B"/>
    <w:rsid w:val="0051539E"/>
    <w:rsid w:val="00524FC4"/>
    <w:rsid w:val="005401C5"/>
    <w:rsid w:val="005526A6"/>
    <w:rsid w:val="0055468E"/>
    <w:rsid w:val="00564849"/>
    <w:rsid w:val="005669D8"/>
    <w:rsid w:val="00571862"/>
    <w:rsid w:val="005747FA"/>
    <w:rsid w:val="0057792D"/>
    <w:rsid w:val="0058267F"/>
    <w:rsid w:val="005A7D4C"/>
    <w:rsid w:val="005B3DB8"/>
    <w:rsid w:val="005C2EF6"/>
    <w:rsid w:val="005D7F49"/>
    <w:rsid w:val="005E37D9"/>
    <w:rsid w:val="005F4E91"/>
    <w:rsid w:val="00612744"/>
    <w:rsid w:val="00616163"/>
    <w:rsid w:val="00632F0A"/>
    <w:rsid w:val="00636B6D"/>
    <w:rsid w:val="00640F57"/>
    <w:rsid w:val="00651AD6"/>
    <w:rsid w:val="006617C6"/>
    <w:rsid w:val="00661F0B"/>
    <w:rsid w:val="00663F33"/>
    <w:rsid w:val="006673B0"/>
    <w:rsid w:val="00667CD0"/>
    <w:rsid w:val="00682FE3"/>
    <w:rsid w:val="00686837"/>
    <w:rsid w:val="00694EA3"/>
    <w:rsid w:val="00697149"/>
    <w:rsid w:val="006A250B"/>
    <w:rsid w:val="006A7C24"/>
    <w:rsid w:val="006C5A77"/>
    <w:rsid w:val="006C6E79"/>
    <w:rsid w:val="006D0E26"/>
    <w:rsid w:val="006E720E"/>
    <w:rsid w:val="006F3195"/>
    <w:rsid w:val="006F50FC"/>
    <w:rsid w:val="006F6FD5"/>
    <w:rsid w:val="0070478A"/>
    <w:rsid w:val="00710951"/>
    <w:rsid w:val="007146C6"/>
    <w:rsid w:val="007154F8"/>
    <w:rsid w:val="00717C01"/>
    <w:rsid w:val="00734CFB"/>
    <w:rsid w:val="00752F1A"/>
    <w:rsid w:val="007558D1"/>
    <w:rsid w:val="00755D09"/>
    <w:rsid w:val="00762186"/>
    <w:rsid w:val="00767988"/>
    <w:rsid w:val="00780093"/>
    <w:rsid w:val="007922E1"/>
    <w:rsid w:val="007B4C83"/>
    <w:rsid w:val="007B774D"/>
    <w:rsid w:val="007C1D69"/>
    <w:rsid w:val="007C2162"/>
    <w:rsid w:val="007D446E"/>
    <w:rsid w:val="007D4894"/>
    <w:rsid w:val="007F0982"/>
    <w:rsid w:val="00807DCC"/>
    <w:rsid w:val="008104FD"/>
    <w:rsid w:val="00814A02"/>
    <w:rsid w:val="00817E17"/>
    <w:rsid w:val="008218DA"/>
    <w:rsid w:val="0082548E"/>
    <w:rsid w:val="00844F05"/>
    <w:rsid w:val="00857ABC"/>
    <w:rsid w:val="00863F0E"/>
    <w:rsid w:val="008703CE"/>
    <w:rsid w:val="00870A7C"/>
    <w:rsid w:val="008754B8"/>
    <w:rsid w:val="0088232F"/>
    <w:rsid w:val="00883E3B"/>
    <w:rsid w:val="008A75DD"/>
    <w:rsid w:val="008B1C85"/>
    <w:rsid w:val="008B2AE1"/>
    <w:rsid w:val="008B4E5C"/>
    <w:rsid w:val="008E2C4E"/>
    <w:rsid w:val="008E78F5"/>
    <w:rsid w:val="008F0A14"/>
    <w:rsid w:val="00904C4E"/>
    <w:rsid w:val="00912A7C"/>
    <w:rsid w:val="009133FA"/>
    <w:rsid w:val="00923877"/>
    <w:rsid w:val="00940398"/>
    <w:rsid w:val="00943070"/>
    <w:rsid w:val="00953E4B"/>
    <w:rsid w:val="00957C12"/>
    <w:rsid w:val="0096057C"/>
    <w:rsid w:val="009A23DE"/>
    <w:rsid w:val="009B24CD"/>
    <w:rsid w:val="009B6023"/>
    <w:rsid w:val="009C100A"/>
    <w:rsid w:val="009C5EBD"/>
    <w:rsid w:val="009D0341"/>
    <w:rsid w:val="009E0F57"/>
    <w:rsid w:val="009E4078"/>
    <w:rsid w:val="009F6FBB"/>
    <w:rsid w:val="00A032BE"/>
    <w:rsid w:val="00A04D8C"/>
    <w:rsid w:val="00A30668"/>
    <w:rsid w:val="00A369D3"/>
    <w:rsid w:val="00A44AC9"/>
    <w:rsid w:val="00A45BF9"/>
    <w:rsid w:val="00A50E40"/>
    <w:rsid w:val="00A53137"/>
    <w:rsid w:val="00A624B5"/>
    <w:rsid w:val="00A66037"/>
    <w:rsid w:val="00A73535"/>
    <w:rsid w:val="00A75B0E"/>
    <w:rsid w:val="00A86508"/>
    <w:rsid w:val="00AA0E7F"/>
    <w:rsid w:val="00AA1FCD"/>
    <w:rsid w:val="00AC1F3E"/>
    <w:rsid w:val="00AC4E61"/>
    <w:rsid w:val="00AC5925"/>
    <w:rsid w:val="00AD0023"/>
    <w:rsid w:val="00AD6BF6"/>
    <w:rsid w:val="00AE7825"/>
    <w:rsid w:val="00B0100E"/>
    <w:rsid w:val="00B0217C"/>
    <w:rsid w:val="00B126CA"/>
    <w:rsid w:val="00B21377"/>
    <w:rsid w:val="00B279D7"/>
    <w:rsid w:val="00B52427"/>
    <w:rsid w:val="00B63C1B"/>
    <w:rsid w:val="00B8238F"/>
    <w:rsid w:val="00B832B6"/>
    <w:rsid w:val="00BB410B"/>
    <w:rsid w:val="00BC0902"/>
    <w:rsid w:val="00BC0AED"/>
    <w:rsid w:val="00BC3898"/>
    <w:rsid w:val="00BC7D43"/>
    <w:rsid w:val="00BE7218"/>
    <w:rsid w:val="00BF1CA9"/>
    <w:rsid w:val="00C06B13"/>
    <w:rsid w:val="00C07BD3"/>
    <w:rsid w:val="00C11D33"/>
    <w:rsid w:val="00C17739"/>
    <w:rsid w:val="00C31CD9"/>
    <w:rsid w:val="00C436ED"/>
    <w:rsid w:val="00C47984"/>
    <w:rsid w:val="00C47E38"/>
    <w:rsid w:val="00C649BF"/>
    <w:rsid w:val="00C73C11"/>
    <w:rsid w:val="00C7484D"/>
    <w:rsid w:val="00C80688"/>
    <w:rsid w:val="00CA0317"/>
    <w:rsid w:val="00CA59A4"/>
    <w:rsid w:val="00CB7568"/>
    <w:rsid w:val="00CC31D4"/>
    <w:rsid w:val="00CC742C"/>
    <w:rsid w:val="00CD4C84"/>
    <w:rsid w:val="00CD5E40"/>
    <w:rsid w:val="00CE0835"/>
    <w:rsid w:val="00CE3DB7"/>
    <w:rsid w:val="00D01755"/>
    <w:rsid w:val="00D05FE8"/>
    <w:rsid w:val="00D11577"/>
    <w:rsid w:val="00D54571"/>
    <w:rsid w:val="00D549E3"/>
    <w:rsid w:val="00D7718F"/>
    <w:rsid w:val="00D815A7"/>
    <w:rsid w:val="00D83991"/>
    <w:rsid w:val="00DA344E"/>
    <w:rsid w:val="00DA365C"/>
    <w:rsid w:val="00DA3A49"/>
    <w:rsid w:val="00DB2BE1"/>
    <w:rsid w:val="00DB7CDA"/>
    <w:rsid w:val="00DC11AE"/>
    <w:rsid w:val="00DC4638"/>
    <w:rsid w:val="00DD796F"/>
    <w:rsid w:val="00DE7103"/>
    <w:rsid w:val="00DF1072"/>
    <w:rsid w:val="00DF6624"/>
    <w:rsid w:val="00E16D37"/>
    <w:rsid w:val="00E1763F"/>
    <w:rsid w:val="00E263FB"/>
    <w:rsid w:val="00E41E5A"/>
    <w:rsid w:val="00E45863"/>
    <w:rsid w:val="00E55C2D"/>
    <w:rsid w:val="00E65BE2"/>
    <w:rsid w:val="00E65C89"/>
    <w:rsid w:val="00E811CC"/>
    <w:rsid w:val="00E8734C"/>
    <w:rsid w:val="00E94E1B"/>
    <w:rsid w:val="00E96CB2"/>
    <w:rsid w:val="00EA01B2"/>
    <w:rsid w:val="00EA3B20"/>
    <w:rsid w:val="00EC443E"/>
    <w:rsid w:val="00ED6B82"/>
    <w:rsid w:val="00EF3F50"/>
    <w:rsid w:val="00F1137A"/>
    <w:rsid w:val="00F23341"/>
    <w:rsid w:val="00F25C8A"/>
    <w:rsid w:val="00F25DA0"/>
    <w:rsid w:val="00F31AE1"/>
    <w:rsid w:val="00F406FF"/>
    <w:rsid w:val="00F4297A"/>
    <w:rsid w:val="00F46ED4"/>
    <w:rsid w:val="00F90BB4"/>
    <w:rsid w:val="00F936AB"/>
    <w:rsid w:val="00F93BDE"/>
    <w:rsid w:val="00FA7DD3"/>
    <w:rsid w:val="00FC440A"/>
    <w:rsid w:val="00FC64D4"/>
    <w:rsid w:val="00FE2F13"/>
    <w:rsid w:val="00FE47C8"/>
    <w:rsid w:val="00FF09EB"/>
    <w:rsid w:val="00FF3A74"/>
    <w:rsid w:val="00FF6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80B0C"/>
  <w15:docId w15:val="{76E82385-52DA-4074-9978-522F7C016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2137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21377"/>
    <w:rPr>
      <w:color w:val="0000FF"/>
      <w:u w:val="single"/>
    </w:rPr>
  </w:style>
  <w:style w:type="paragraph" w:styleId="Akapitzlist">
    <w:name w:val="List Paragraph"/>
    <w:aliases w:val="normalny tekst,CW_Lista,Wypunktowanie,L1,Numerowanie,Akapit z listą BS"/>
    <w:basedOn w:val="Normalny"/>
    <w:link w:val="AkapitzlistZnak"/>
    <w:qFormat/>
    <w:rsid w:val="00A7353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D6B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6BF6"/>
    <w:rPr>
      <w:rFonts w:ascii="Segoe UI" w:eastAsia="Calibri" w:hAnsi="Segoe UI" w:cs="Segoe UI"/>
      <w:sz w:val="18"/>
      <w:szCs w:val="18"/>
    </w:rPr>
  </w:style>
  <w:style w:type="paragraph" w:styleId="Zwykytekst">
    <w:name w:val="Plain Text"/>
    <w:basedOn w:val="Normalny"/>
    <w:link w:val="ZwykytekstZnak"/>
    <w:semiHidden/>
    <w:unhideWhenUsed/>
    <w:rsid w:val="00C47984"/>
    <w:pPr>
      <w:spacing w:after="0" w:line="240" w:lineRule="auto"/>
    </w:pPr>
    <w:rPr>
      <w:rFonts w:ascii="Courier New" w:eastAsia="Times New Roman" w:hAnsi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semiHidden/>
    <w:rsid w:val="00C47984"/>
    <w:rPr>
      <w:rFonts w:ascii="Courier New" w:eastAsia="Times New Roman" w:hAnsi="Courier New" w:cs="Times New Roman"/>
      <w:sz w:val="20"/>
      <w:szCs w:val="20"/>
      <w:lang w:eastAsia="pl-PL"/>
    </w:rPr>
  </w:style>
  <w:style w:type="paragraph" w:customStyle="1" w:styleId="Default">
    <w:name w:val="Default"/>
    <w:rsid w:val="00C436ED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F6FB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F6FBB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F6FBB"/>
    <w:rPr>
      <w:vertAlign w:val="superscript"/>
    </w:rPr>
  </w:style>
  <w:style w:type="character" w:customStyle="1" w:styleId="AkapitzlistZnak">
    <w:name w:val="Akapit z listą Znak"/>
    <w:aliases w:val="normalny tekst Znak,CW_Lista Znak,Wypunktowanie Znak,L1 Znak,Numerowanie Znak,Akapit z listą BS Znak"/>
    <w:link w:val="Akapitzlist"/>
    <w:locked/>
    <w:rsid w:val="00016328"/>
    <w:rPr>
      <w:rFonts w:ascii="Calibri" w:eastAsia="Calibri" w:hAnsi="Calibri" w:cs="Times New Roma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E2C4E"/>
    <w:rPr>
      <w:color w:val="605E5C"/>
      <w:shd w:val="clear" w:color="auto" w:fill="E1DFDD"/>
    </w:rPr>
  </w:style>
  <w:style w:type="character" w:customStyle="1" w:styleId="TekstpodstawowyZnak">
    <w:name w:val="Tekst podstawowy Znak"/>
    <w:basedOn w:val="Domylnaczcionkaakapitu"/>
    <w:link w:val="Tekstpodstawowy"/>
    <w:rsid w:val="00134985"/>
    <w:rPr>
      <w:rFonts w:ascii="Calibri" w:eastAsia="Calibri" w:hAnsi="Calibri" w:cs="Calibri"/>
    </w:rPr>
  </w:style>
  <w:style w:type="paragraph" w:styleId="Tekstpodstawowy">
    <w:name w:val="Body Text"/>
    <w:basedOn w:val="Normalny"/>
    <w:link w:val="TekstpodstawowyZnak"/>
    <w:qFormat/>
    <w:rsid w:val="00134985"/>
    <w:pPr>
      <w:widowControl w:val="0"/>
      <w:spacing w:after="0" w:line="298" w:lineRule="auto"/>
    </w:pPr>
    <w:rPr>
      <w:rFonts w:cs="Calibri"/>
    </w:rPr>
  </w:style>
  <w:style w:type="character" w:customStyle="1" w:styleId="TekstpodstawowyZnak1">
    <w:name w:val="Tekst podstawowy Znak1"/>
    <w:basedOn w:val="Domylnaczcionkaakapitu"/>
    <w:uiPriority w:val="99"/>
    <w:semiHidden/>
    <w:rsid w:val="0013498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3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5</Pages>
  <Words>830</Words>
  <Characters>4983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Maciuła</dc:creator>
  <cp:keywords/>
  <dc:description/>
  <cp:lastModifiedBy>Cielec Ireneusz</cp:lastModifiedBy>
  <cp:revision>45</cp:revision>
  <cp:lastPrinted>2015-11-20T13:18:00Z</cp:lastPrinted>
  <dcterms:created xsi:type="dcterms:W3CDTF">2025-07-04T11:40:00Z</dcterms:created>
  <dcterms:modified xsi:type="dcterms:W3CDTF">2026-06-26T07:26:00Z</dcterms:modified>
</cp:coreProperties>
</file>